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5C374" w14:textId="12C7238E" w:rsidR="00F2024B" w:rsidRDefault="005A17A2">
      <w:r>
        <w:rPr>
          <w:noProof/>
        </w:rPr>
        <w:drawing>
          <wp:anchor distT="0" distB="0" distL="114300" distR="114300" simplePos="0" relativeHeight="251658240" behindDoc="0" locked="0" layoutInCell="1" allowOverlap="1" wp14:anchorId="5D703E5F" wp14:editId="644D854A">
            <wp:simplePos x="0" y="0"/>
            <wp:positionH relativeFrom="column">
              <wp:posOffset>133350</wp:posOffset>
            </wp:positionH>
            <wp:positionV relativeFrom="paragraph">
              <wp:posOffset>243840</wp:posOffset>
            </wp:positionV>
            <wp:extent cx="5543550" cy="5543550"/>
            <wp:effectExtent l="0" t="0" r="0" b="0"/>
            <wp:wrapSquare wrapText="bothSides"/>
            <wp:docPr id="166840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07219" name="Picture 1668407219"/>
                    <pic:cNvPicPr/>
                  </pic:nvPicPr>
                  <pic:blipFill>
                    <a:blip r:embed="rId8">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14:sizeRelH relativeFrom="page">
              <wp14:pctWidth>0</wp14:pctWidth>
            </wp14:sizeRelH>
            <wp14:sizeRelV relativeFrom="page">
              <wp14:pctHeight>0</wp14:pctHeight>
            </wp14:sizeRelV>
          </wp:anchor>
        </w:drawing>
      </w:r>
    </w:p>
    <w:p w14:paraId="1C2320B9" w14:textId="2E678C1C" w:rsidR="00F2024B" w:rsidRDefault="00F2024B" w:rsidP="005A17A2">
      <w:pPr>
        <w:jc w:val="center"/>
        <w:rPr>
          <w:noProof/>
        </w:rPr>
      </w:pPr>
    </w:p>
    <w:p w14:paraId="2CB33273" w14:textId="0B0B7F33" w:rsidR="00F2024B" w:rsidRPr="005A17A2" w:rsidRDefault="005A17A2" w:rsidP="005A17A2">
      <w:pPr>
        <w:jc w:val="center"/>
        <w:rPr>
          <w:b/>
          <w:bCs/>
          <w:color w:val="92D050"/>
          <w:sz w:val="36"/>
          <w:szCs w:val="36"/>
        </w:rPr>
      </w:pPr>
      <w:r w:rsidRPr="005A17A2">
        <w:rPr>
          <w:b/>
          <w:bCs/>
          <w:color w:val="92D050"/>
          <w:sz w:val="36"/>
          <w:szCs w:val="36"/>
        </w:rPr>
        <w:t>SORTERA LTD</w:t>
      </w:r>
    </w:p>
    <w:p w14:paraId="190F9546" w14:textId="5EB37DD9" w:rsidR="00F2024B" w:rsidRPr="005A17A2" w:rsidRDefault="00F2024B" w:rsidP="005A17A2">
      <w:pPr>
        <w:jc w:val="center"/>
        <w:rPr>
          <w:b/>
          <w:bCs/>
          <w:color w:val="92D050"/>
          <w:sz w:val="36"/>
          <w:szCs w:val="36"/>
        </w:rPr>
      </w:pPr>
      <w:r w:rsidRPr="005A17A2">
        <w:rPr>
          <w:b/>
          <w:bCs/>
          <w:color w:val="92D050"/>
          <w:sz w:val="36"/>
          <w:szCs w:val="36"/>
        </w:rPr>
        <w:t xml:space="preserve">Waste </w:t>
      </w:r>
      <w:r w:rsidR="00C750DE">
        <w:rPr>
          <w:b/>
          <w:bCs/>
          <w:color w:val="92D050"/>
          <w:sz w:val="36"/>
          <w:szCs w:val="36"/>
        </w:rPr>
        <w:t>M</w:t>
      </w:r>
      <w:r w:rsidRPr="005A17A2">
        <w:rPr>
          <w:b/>
          <w:bCs/>
          <w:color w:val="92D050"/>
          <w:sz w:val="36"/>
          <w:szCs w:val="36"/>
        </w:rPr>
        <w:t xml:space="preserve">anagement </w:t>
      </w:r>
      <w:r w:rsidR="00C750DE">
        <w:rPr>
          <w:b/>
          <w:bCs/>
          <w:color w:val="92D050"/>
          <w:sz w:val="36"/>
          <w:szCs w:val="36"/>
        </w:rPr>
        <w:t>P</w:t>
      </w:r>
      <w:r w:rsidRPr="005A17A2">
        <w:rPr>
          <w:b/>
          <w:bCs/>
          <w:color w:val="92D050"/>
          <w:sz w:val="36"/>
          <w:szCs w:val="36"/>
        </w:rPr>
        <w:t>erformance</w:t>
      </w:r>
    </w:p>
    <w:p w14:paraId="0DBBB5FA" w14:textId="57C90349" w:rsidR="00F2024B" w:rsidRPr="005A17A2" w:rsidRDefault="00F2024B" w:rsidP="005A17A2">
      <w:pPr>
        <w:jc w:val="center"/>
        <w:rPr>
          <w:b/>
          <w:bCs/>
          <w:color w:val="92D050"/>
          <w:sz w:val="36"/>
          <w:szCs w:val="36"/>
        </w:rPr>
      </w:pPr>
      <w:r w:rsidRPr="005A17A2">
        <w:rPr>
          <w:b/>
          <w:bCs/>
          <w:color w:val="92D050"/>
          <w:sz w:val="36"/>
          <w:szCs w:val="36"/>
        </w:rPr>
        <w:t xml:space="preserve">Annual </w:t>
      </w:r>
      <w:r w:rsidR="00C750DE">
        <w:rPr>
          <w:b/>
          <w:bCs/>
          <w:color w:val="92D050"/>
          <w:sz w:val="36"/>
          <w:szCs w:val="36"/>
        </w:rPr>
        <w:t>R</w:t>
      </w:r>
      <w:r w:rsidRPr="005A17A2">
        <w:rPr>
          <w:b/>
          <w:bCs/>
          <w:color w:val="92D050"/>
          <w:sz w:val="36"/>
          <w:szCs w:val="36"/>
        </w:rPr>
        <w:t>eport</w:t>
      </w:r>
    </w:p>
    <w:p w14:paraId="3FD1B2C7" w14:textId="7D8C9D10" w:rsidR="002160EE" w:rsidRDefault="002160EE" w:rsidP="002160EE">
      <w:pPr>
        <w:rPr>
          <w:b/>
          <w:bCs/>
          <w:color w:val="92D050"/>
          <w:sz w:val="36"/>
          <w:szCs w:val="36"/>
        </w:rPr>
      </w:pPr>
      <w:r>
        <w:rPr>
          <w:b/>
          <w:bCs/>
          <w:color w:val="92D050"/>
          <w:sz w:val="36"/>
          <w:szCs w:val="36"/>
        </w:rPr>
        <w:t xml:space="preserve">                          </w:t>
      </w:r>
      <w:r w:rsidR="00F2024B" w:rsidRPr="005A17A2">
        <w:rPr>
          <w:b/>
          <w:bCs/>
          <w:color w:val="92D050"/>
          <w:sz w:val="36"/>
          <w:szCs w:val="36"/>
        </w:rPr>
        <w:t>January 2025- December 2025</w:t>
      </w:r>
    </w:p>
    <w:p w14:paraId="53DDD7B5" w14:textId="5009E0F6" w:rsidR="002160EE" w:rsidRDefault="002160EE" w:rsidP="005A17A2">
      <w:pPr>
        <w:rPr>
          <w:b/>
          <w:bCs/>
          <w:color w:val="92D050"/>
          <w:sz w:val="36"/>
          <w:szCs w:val="36"/>
        </w:rPr>
      </w:pPr>
      <w:r>
        <w:rPr>
          <w:noProof/>
          <w:lang w:eastAsia="en-GB"/>
        </w:rPr>
        <w:drawing>
          <wp:anchor distT="0" distB="0" distL="114300" distR="114300" simplePos="0" relativeHeight="251664384" behindDoc="1" locked="0" layoutInCell="1" allowOverlap="1" wp14:anchorId="23BA8ACC" wp14:editId="4ECDD1B9">
            <wp:simplePos x="0" y="0"/>
            <wp:positionH relativeFrom="column">
              <wp:posOffset>4114800</wp:posOffset>
            </wp:positionH>
            <wp:positionV relativeFrom="paragraph">
              <wp:posOffset>420370</wp:posOffset>
            </wp:positionV>
            <wp:extent cx="1031240" cy="542925"/>
            <wp:effectExtent l="0" t="0" r="0" b="9525"/>
            <wp:wrapSquare wrapText="bothSides"/>
            <wp:docPr id="6415702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70270" name="Picture 6415702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1240" cy="542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17C7E9D4" wp14:editId="3E5599B2">
            <wp:simplePos x="0" y="0"/>
            <wp:positionH relativeFrom="column">
              <wp:posOffset>2590800</wp:posOffset>
            </wp:positionH>
            <wp:positionV relativeFrom="paragraph">
              <wp:posOffset>267970</wp:posOffset>
            </wp:positionV>
            <wp:extent cx="1468120" cy="704850"/>
            <wp:effectExtent l="0" t="0" r="0" b="0"/>
            <wp:wrapSquare wrapText="bothSides"/>
            <wp:docPr id="305826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6050" name="Picture 3058260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120" cy="704850"/>
                    </a:xfrm>
                    <a:prstGeom prst="rect">
                      <a:avLst/>
                    </a:prstGeom>
                  </pic:spPr>
                </pic:pic>
              </a:graphicData>
            </a:graphic>
          </wp:anchor>
        </w:drawing>
      </w:r>
      <w:r>
        <w:rPr>
          <w:noProof/>
          <w:lang w:eastAsia="en-GB"/>
        </w:rPr>
        <w:drawing>
          <wp:anchor distT="0" distB="0" distL="114300" distR="114300" simplePos="0" relativeHeight="251662336" behindDoc="1" locked="0" layoutInCell="1" allowOverlap="1" wp14:anchorId="4EEC8873" wp14:editId="2FE91200">
            <wp:simplePos x="0" y="0"/>
            <wp:positionH relativeFrom="margin">
              <wp:posOffset>1428750</wp:posOffset>
            </wp:positionH>
            <wp:positionV relativeFrom="paragraph">
              <wp:posOffset>267970</wp:posOffset>
            </wp:positionV>
            <wp:extent cx="1238250" cy="714375"/>
            <wp:effectExtent l="0" t="0" r="0" b="0"/>
            <wp:wrapSquare wrapText="bothSides"/>
            <wp:docPr id="5" name="Picture 5" descr="https://2ygd702ssury25zarr3zu7si-wpengine.netdna-ssl.com/wp-content/uploads/sites/6/2015/02/logo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ygd702ssury25zarr3zu7si-wpengine.netdna-ssl.com/wp-content/uploads/sites/6/2015/02/logo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714375"/>
                    </a:xfrm>
                    <a:prstGeom prst="rect">
                      <a:avLst/>
                    </a:prstGeom>
                    <a:noFill/>
                    <a:ln>
                      <a:noFill/>
                    </a:ln>
                  </pic:spPr>
                </pic:pic>
              </a:graphicData>
            </a:graphic>
          </wp:anchor>
        </w:drawing>
      </w:r>
      <w:r>
        <w:rPr>
          <w:b/>
          <w:bCs/>
          <w:noProof/>
          <w:color w:val="92D050"/>
          <w:sz w:val="36"/>
          <w:szCs w:val="36"/>
        </w:rPr>
        <w:drawing>
          <wp:anchor distT="0" distB="0" distL="114300" distR="114300" simplePos="0" relativeHeight="251660288" behindDoc="1" locked="0" layoutInCell="1" allowOverlap="1" wp14:anchorId="40AA041B" wp14:editId="0AFE6B1B">
            <wp:simplePos x="0" y="0"/>
            <wp:positionH relativeFrom="column">
              <wp:posOffset>542925</wp:posOffset>
            </wp:positionH>
            <wp:positionV relativeFrom="paragraph">
              <wp:posOffset>361315</wp:posOffset>
            </wp:positionV>
            <wp:extent cx="990600" cy="609600"/>
            <wp:effectExtent l="0" t="0" r="0" b="0"/>
            <wp:wrapSquare wrapText="bothSides"/>
            <wp:docPr id="74106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6225" name="Picture 74106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609600"/>
                    </a:xfrm>
                    <a:prstGeom prst="rect">
                      <a:avLst/>
                    </a:prstGeom>
                  </pic:spPr>
                </pic:pic>
              </a:graphicData>
            </a:graphic>
            <wp14:sizeRelH relativeFrom="margin">
              <wp14:pctWidth>0</wp14:pctWidth>
            </wp14:sizeRelH>
            <wp14:sizeRelV relativeFrom="margin">
              <wp14:pctHeight>0</wp14:pctHeight>
            </wp14:sizeRelV>
          </wp:anchor>
        </w:drawing>
      </w:r>
    </w:p>
    <w:p w14:paraId="60241BB9" w14:textId="771DB254" w:rsidR="001F4242" w:rsidRDefault="002160EE" w:rsidP="005D14AA">
      <w:pPr>
        <w:rPr>
          <w:b/>
          <w:bCs/>
          <w:color w:val="92D050"/>
          <w:sz w:val="36"/>
          <w:szCs w:val="36"/>
        </w:rPr>
      </w:pPr>
      <w:r>
        <w:rPr>
          <w:b/>
          <w:bCs/>
          <w:noProof/>
          <w:color w:val="92D050"/>
          <w:sz w:val="36"/>
          <w:szCs w:val="36"/>
        </w:rPr>
        <w:drawing>
          <wp:anchor distT="0" distB="0" distL="114300" distR="114300" simplePos="0" relativeHeight="251659264" behindDoc="1" locked="0" layoutInCell="1" allowOverlap="1" wp14:anchorId="7E52511C" wp14:editId="3A9E87E6">
            <wp:simplePos x="0" y="0"/>
            <wp:positionH relativeFrom="margin">
              <wp:align>left</wp:align>
            </wp:positionH>
            <wp:positionV relativeFrom="paragraph">
              <wp:posOffset>-172720</wp:posOffset>
            </wp:positionV>
            <wp:extent cx="495300" cy="730250"/>
            <wp:effectExtent l="0" t="0" r="0" b="0"/>
            <wp:wrapSquare wrapText="bothSides"/>
            <wp:docPr id="947354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54635" name="Picture 947354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 cy="730250"/>
                    </a:xfrm>
                    <a:prstGeom prst="rect">
                      <a:avLst/>
                    </a:prstGeom>
                  </pic:spPr>
                </pic:pic>
              </a:graphicData>
            </a:graphic>
          </wp:anchor>
        </w:drawing>
      </w:r>
    </w:p>
    <w:p w14:paraId="411A9922" w14:textId="77777777" w:rsidR="00525DB9" w:rsidRDefault="00525DB9" w:rsidP="00525DB9">
      <w:pPr>
        <w:jc w:val="center"/>
        <w:rPr>
          <w:b/>
          <w:bCs/>
        </w:rPr>
      </w:pPr>
    </w:p>
    <w:p w14:paraId="28E3F4DE" w14:textId="3A72CDF3" w:rsidR="00525DB9" w:rsidRPr="00525DB9" w:rsidRDefault="00584CD8" w:rsidP="00525DB9">
      <w:pPr>
        <w:jc w:val="center"/>
        <w:rPr>
          <w:b/>
          <w:bCs/>
        </w:rPr>
      </w:pPr>
      <w:r w:rsidRPr="00525DB9">
        <w:rPr>
          <w:b/>
          <w:bCs/>
        </w:rPr>
        <w:t>Foreword</w:t>
      </w:r>
    </w:p>
    <w:p w14:paraId="0EC8B9E2" w14:textId="38F9D890" w:rsidR="00C750DE" w:rsidRPr="00C750DE" w:rsidRDefault="00A05D92" w:rsidP="00C750DE">
      <w:pPr>
        <w:rPr>
          <w:sz w:val="22"/>
          <w:szCs w:val="22"/>
        </w:rPr>
      </w:pPr>
      <w:r w:rsidRPr="0030385B">
        <w:rPr>
          <w:sz w:val="22"/>
          <w:szCs w:val="22"/>
        </w:rPr>
        <w:t xml:space="preserve">Sortera </w:t>
      </w:r>
      <w:r w:rsidR="00F45C93" w:rsidRPr="0030385B">
        <w:rPr>
          <w:sz w:val="22"/>
          <w:szCs w:val="22"/>
        </w:rPr>
        <w:t xml:space="preserve">was founded in 2006 and has grown to be one of London’s largest specialist </w:t>
      </w:r>
      <w:r w:rsidR="0030385B" w:rsidRPr="0030385B">
        <w:rPr>
          <w:sz w:val="22"/>
          <w:szCs w:val="22"/>
        </w:rPr>
        <w:t xml:space="preserve">construction waste </w:t>
      </w:r>
      <w:r w:rsidR="00BC7173" w:rsidRPr="0030385B">
        <w:rPr>
          <w:sz w:val="22"/>
          <w:szCs w:val="22"/>
        </w:rPr>
        <w:t>companies</w:t>
      </w:r>
      <w:r w:rsidR="0030385B" w:rsidRPr="0030385B">
        <w:rPr>
          <w:sz w:val="22"/>
          <w:szCs w:val="22"/>
        </w:rPr>
        <w:t xml:space="preserve">. </w:t>
      </w:r>
      <w:r w:rsidR="00C750DE" w:rsidRPr="00C750DE">
        <w:rPr>
          <w:sz w:val="22"/>
          <w:szCs w:val="22"/>
        </w:rPr>
        <w:t>Every day, our people work with thousands of customers to support positive outcomes for both the environment and wider society.</w:t>
      </w:r>
    </w:p>
    <w:p w14:paraId="3A17D28A" w14:textId="3DF23D74" w:rsidR="00C750DE" w:rsidRPr="00C750DE" w:rsidRDefault="00C750DE" w:rsidP="00C750DE">
      <w:pPr>
        <w:rPr>
          <w:sz w:val="22"/>
          <w:szCs w:val="22"/>
        </w:rPr>
      </w:pPr>
      <w:r w:rsidRPr="00C750DE">
        <w:rPr>
          <w:sz w:val="22"/>
          <w:szCs w:val="22"/>
        </w:rPr>
        <w:t xml:space="preserve">We provide waste management and recycling solutions for the construction, infrastructure and industrial sectors, focusing on converting residual materials into valuable resources through reuse, recycling and energy recovery. </w:t>
      </w:r>
    </w:p>
    <w:p w14:paraId="4D47DA63" w14:textId="4C6209E4" w:rsidR="003D63EB" w:rsidRDefault="00C750DE" w:rsidP="00C750DE">
      <w:pPr>
        <w:rPr>
          <w:sz w:val="22"/>
          <w:szCs w:val="22"/>
        </w:rPr>
      </w:pPr>
      <w:r w:rsidRPr="00C750DE">
        <w:rPr>
          <w:sz w:val="22"/>
          <w:szCs w:val="22"/>
        </w:rPr>
        <w:t>At Sortera, we are committed to making a positive contribution to the environment and to the communities in which we operate.</w:t>
      </w:r>
    </w:p>
    <w:p w14:paraId="4F63A28C" w14:textId="77777777" w:rsidR="003D63EB" w:rsidRPr="003D63EB" w:rsidRDefault="003D63EB" w:rsidP="003D63EB">
      <w:pPr>
        <w:rPr>
          <w:sz w:val="22"/>
          <w:szCs w:val="22"/>
        </w:rPr>
      </w:pPr>
      <w:r w:rsidRPr="003D63EB">
        <w:rPr>
          <w:sz w:val="22"/>
          <w:szCs w:val="22"/>
        </w:rPr>
        <w:t>As a specialist in construction materials, we work to transform waste into valuable resources through reuse, recycling and energy recovery. By applying a sustainable and practical approach, we help reduce the environmental footprint of the construction sector and support more circular material flows across the industry.</w:t>
      </w:r>
    </w:p>
    <w:p w14:paraId="409519FB" w14:textId="77777777" w:rsidR="003D63EB" w:rsidRPr="003D63EB" w:rsidRDefault="003D63EB" w:rsidP="003D63EB">
      <w:pPr>
        <w:rPr>
          <w:sz w:val="22"/>
          <w:szCs w:val="22"/>
        </w:rPr>
      </w:pPr>
      <w:r w:rsidRPr="003D63EB">
        <w:rPr>
          <w:sz w:val="22"/>
          <w:szCs w:val="22"/>
        </w:rPr>
        <w:t>Sortera plays an active role in the transition towards a more circular economy.</w:t>
      </w:r>
    </w:p>
    <w:p w14:paraId="687BC065" w14:textId="77777777" w:rsidR="003D63EB" w:rsidRPr="0051761D" w:rsidRDefault="003D63EB" w:rsidP="003D63EB">
      <w:pPr>
        <w:rPr>
          <w:b/>
          <w:bCs/>
          <w:sz w:val="22"/>
          <w:szCs w:val="22"/>
        </w:rPr>
      </w:pPr>
      <w:r w:rsidRPr="0051761D">
        <w:rPr>
          <w:b/>
          <w:bCs/>
          <w:sz w:val="22"/>
          <w:szCs w:val="22"/>
        </w:rPr>
        <w:t>Circular material flows – waste as a resource</w:t>
      </w:r>
    </w:p>
    <w:p w14:paraId="6E90CC30" w14:textId="77777777" w:rsidR="003D63EB" w:rsidRPr="003D63EB" w:rsidRDefault="003D63EB" w:rsidP="003D63EB">
      <w:pPr>
        <w:rPr>
          <w:sz w:val="22"/>
          <w:szCs w:val="22"/>
        </w:rPr>
      </w:pPr>
      <w:r w:rsidRPr="003D63EB">
        <w:rPr>
          <w:sz w:val="22"/>
          <w:szCs w:val="22"/>
        </w:rPr>
        <w:t>At Sortera, we view waste as a resource. Our focus is on creating clean and circular material flows by increasing the proportion of materials that can be reused or recycled.</w:t>
      </w:r>
    </w:p>
    <w:p w14:paraId="599D6EE1" w14:textId="77777777" w:rsidR="003D63EB" w:rsidRPr="003D63EB" w:rsidRDefault="003D63EB" w:rsidP="003D63EB">
      <w:pPr>
        <w:rPr>
          <w:sz w:val="22"/>
          <w:szCs w:val="22"/>
        </w:rPr>
      </w:pPr>
      <w:r w:rsidRPr="003D63EB">
        <w:rPr>
          <w:sz w:val="22"/>
          <w:szCs w:val="22"/>
        </w:rPr>
        <w:t>Our ambition is to contribute to the transition to a more circular economy by reducing our own climate impact and supporting our customers in reducing theirs. We aim to be a long-term, knowledgeable and reliable partner throughout this transition.</w:t>
      </w:r>
    </w:p>
    <w:p w14:paraId="3078F1D5" w14:textId="77777777" w:rsidR="007A20AC" w:rsidRDefault="003D63EB" w:rsidP="003D63EB">
      <w:pPr>
        <w:rPr>
          <w:b/>
          <w:bCs/>
          <w:sz w:val="22"/>
          <w:szCs w:val="22"/>
        </w:rPr>
      </w:pPr>
      <w:r w:rsidRPr="0051761D">
        <w:rPr>
          <w:b/>
          <w:bCs/>
          <w:sz w:val="22"/>
          <w:szCs w:val="22"/>
        </w:rPr>
        <w:t>Profitable growth and expansion into new markets</w:t>
      </w:r>
    </w:p>
    <w:p w14:paraId="32300C66" w14:textId="2C6EC499" w:rsidR="003D63EB" w:rsidRPr="007A20AC" w:rsidRDefault="003D63EB" w:rsidP="003D63EB">
      <w:pPr>
        <w:rPr>
          <w:b/>
          <w:bCs/>
          <w:sz w:val="22"/>
          <w:szCs w:val="22"/>
        </w:rPr>
      </w:pPr>
      <w:proofErr w:type="spellStart"/>
      <w:r w:rsidRPr="003D63EB">
        <w:rPr>
          <w:sz w:val="22"/>
          <w:szCs w:val="22"/>
        </w:rPr>
        <w:t>Sortera’s</w:t>
      </w:r>
      <w:proofErr w:type="spellEnd"/>
      <w:r w:rsidRPr="003D63EB">
        <w:rPr>
          <w:sz w:val="22"/>
          <w:szCs w:val="22"/>
        </w:rPr>
        <w:t xml:space="preserve"> strategy is centred on sustainable growth and on strengthening our position as a leading provider of circular solutions in Northern Europe. Expansion, including growth through acquisitions, is an important part of this strategy.</w:t>
      </w:r>
      <w:r w:rsidR="006077B3">
        <w:rPr>
          <w:sz w:val="22"/>
          <w:szCs w:val="22"/>
        </w:rPr>
        <w:t xml:space="preserve"> </w:t>
      </w:r>
      <w:r w:rsidRPr="003D63EB">
        <w:rPr>
          <w:sz w:val="22"/>
          <w:szCs w:val="22"/>
        </w:rPr>
        <w:t>Since 2006, we have completed more than 20 acquisitions, enabling us to expand geographically and broaden our service offering to customers.</w:t>
      </w:r>
    </w:p>
    <w:p w14:paraId="7414BF5D" w14:textId="77777777" w:rsidR="003D63EB" w:rsidRPr="0051761D" w:rsidRDefault="003D63EB" w:rsidP="003D63EB">
      <w:pPr>
        <w:rPr>
          <w:b/>
          <w:bCs/>
          <w:sz w:val="22"/>
          <w:szCs w:val="22"/>
        </w:rPr>
      </w:pPr>
      <w:r w:rsidRPr="0051761D">
        <w:rPr>
          <w:b/>
          <w:bCs/>
          <w:sz w:val="22"/>
          <w:szCs w:val="22"/>
        </w:rPr>
        <w:t>Sortera in numbers</w:t>
      </w:r>
    </w:p>
    <w:p w14:paraId="1CED7BD8" w14:textId="22DC82B0" w:rsidR="0051761D" w:rsidRDefault="003D63EB" w:rsidP="003D63EB">
      <w:pPr>
        <w:rPr>
          <w:sz w:val="22"/>
          <w:szCs w:val="22"/>
        </w:rPr>
      </w:pPr>
      <w:r w:rsidRPr="003D63EB">
        <w:rPr>
          <w:sz w:val="22"/>
          <w:szCs w:val="22"/>
        </w:rPr>
        <w:t>Sortera employs approximately 1,000 people across three markets and has a turnover of SEK 3.6 billion. We operate in Sweden, Finland and the UK, where we are the leading provider of construction waste collection and recycling services in London.</w:t>
      </w:r>
    </w:p>
    <w:p w14:paraId="793525A0" w14:textId="77777777" w:rsidR="00D566D4" w:rsidRDefault="00D566D4" w:rsidP="003D63EB">
      <w:pPr>
        <w:rPr>
          <w:sz w:val="22"/>
          <w:szCs w:val="22"/>
        </w:rPr>
      </w:pPr>
    </w:p>
    <w:p w14:paraId="7417450F" w14:textId="77777777" w:rsidR="00D566D4" w:rsidRDefault="00D566D4" w:rsidP="003D63EB">
      <w:pPr>
        <w:rPr>
          <w:sz w:val="22"/>
          <w:szCs w:val="22"/>
        </w:rPr>
      </w:pPr>
    </w:p>
    <w:p w14:paraId="011D958E" w14:textId="77777777" w:rsidR="00D566D4" w:rsidRDefault="00D566D4" w:rsidP="003D63EB">
      <w:pPr>
        <w:rPr>
          <w:sz w:val="22"/>
          <w:szCs w:val="22"/>
        </w:rPr>
      </w:pPr>
    </w:p>
    <w:p w14:paraId="650C762A" w14:textId="77777777" w:rsidR="00D566D4" w:rsidRDefault="00D566D4" w:rsidP="003D63EB">
      <w:pPr>
        <w:rPr>
          <w:sz w:val="22"/>
          <w:szCs w:val="22"/>
        </w:rPr>
      </w:pPr>
    </w:p>
    <w:p w14:paraId="5DB15902" w14:textId="7ECE1C4B" w:rsidR="00D566D4" w:rsidRDefault="000D719E" w:rsidP="003D63EB">
      <w:pPr>
        <w:rPr>
          <w:sz w:val="22"/>
          <w:szCs w:val="22"/>
        </w:rPr>
      </w:pPr>
      <w:r>
        <w:rPr>
          <w:noProof/>
        </w:rPr>
        <w:lastRenderedPageBreak/>
        <w:drawing>
          <wp:anchor distT="0" distB="0" distL="114300" distR="114300" simplePos="0" relativeHeight="251676672" behindDoc="0" locked="0" layoutInCell="1" allowOverlap="1" wp14:anchorId="47941DB6" wp14:editId="6BDEA456">
            <wp:simplePos x="0" y="0"/>
            <wp:positionH relativeFrom="column">
              <wp:posOffset>152400</wp:posOffset>
            </wp:positionH>
            <wp:positionV relativeFrom="paragraph">
              <wp:posOffset>125730</wp:posOffset>
            </wp:positionV>
            <wp:extent cx="5731510" cy="6153150"/>
            <wp:effectExtent l="0" t="0" r="2540" b="0"/>
            <wp:wrapSquare wrapText="bothSides"/>
            <wp:docPr id="531727" name="Picture 531727"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531727" name="Picture 531727" descr="A diagram of a compan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153150"/>
                    </a:xfrm>
                    <a:prstGeom prst="rect">
                      <a:avLst/>
                    </a:prstGeom>
                  </pic:spPr>
                </pic:pic>
              </a:graphicData>
            </a:graphic>
          </wp:anchor>
        </w:drawing>
      </w:r>
    </w:p>
    <w:p w14:paraId="4CC58A34" w14:textId="234A5801" w:rsidR="00D566D4" w:rsidRDefault="00143D20" w:rsidP="003D63EB">
      <w:pPr>
        <w:rPr>
          <w:sz w:val="22"/>
          <w:szCs w:val="22"/>
        </w:rPr>
      </w:pPr>
      <w:r w:rsidRPr="00143D20">
        <w:rPr>
          <w:rFonts w:eastAsia="Calibri" w:cs="Calibri"/>
          <w:noProof/>
          <w:color w:val="000000"/>
          <w:sz w:val="16"/>
          <w:szCs w:val="16"/>
          <w:lang w:eastAsia="en-GB"/>
        </w:rPr>
        <mc:AlternateContent>
          <mc:Choice Requires="wps">
            <w:drawing>
              <wp:anchor distT="0" distB="0" distL="114300" distR="114300" simplePos="0" relativeHeight="251678720" behindDoc="0" locked="0" layoutInCell="1" allowOverlap="1" wp14:anchorId="0002B172" wp14:editId="1C4FFE23">
                <wp:simplePos x="0" y="0"/>
                <wp:positionH relativeFrom="margin">
                  <wp:align>right</wp:align>
                </wp:positionH>
                <wp:positionV relativeFrom="paragraph">
                  <wp:posOffset>7620</wp:posOffset>
                </wp:positionV>
                <wp:extent cx="5715000" cy="952500"/>
                <wp:effectExtent l="0" t="0" r="0" b="0"/>
                <wp:wrapNone/>
                <wp:docPr id="606281998" name="Rectangle 5504"/>
                <wp:cNvGraphicFramePr/>
                <a:graphic xmlns:a="http://schemas.openxmlformats.org/drawingml/2006/main">
                  <a:graphicData uri="http://schemas.microsoft.com/office/word/2010/wordprocessingShape">
                    <wps:wsp>
                      <wps:cNvSpPr/>
                      <wps:spPr>
                        <a:xfrm>
                          <a:off x="0" y="0"/>
                          <a:ext cx="5715000" cy="952500"/>
                        </a:xfrm>
                        <a:prstGeom prst="rect">
                          <a:avLst/>
                        </a:prstGeom>
                        <a:solidFill>
                          <a:sysClr val="window" lastClr="FFFFFF">
                            <a:lumMod val="95000"/>
                          </a:sysClr>
                        </a:solidFill>
                        <a:ln w="19050" cap="flat" cmpd="sng" algn="ctr">
                          <a:noFill/>
                          <a:prstDash val="solid"/>
                          <a:miter lim="800000"/>
                        </a:ln>
                        <a:effectLst/>
                      </wps:spPr>
                      <wps:txbx>
                        <w:txbxContent>
                          <w:p w14:paraId="1F403319" w14:textId="77777777" w:rsidR="00143D20" w:rsidRPr="00FD7884" w:rsidRDefault="00143D20" w:rsidP="00143D20">
                            <w:pPr>
                              <w:jc w:val="center"/>
                              <w:rPr>
                                <w:b/>
                                <w:bCs/>
                                <w:sz w:val="20"/>
                                <w:szCs w:val="20"/>
                              </w:rPr>
                            </w:pPr>
                            <w:r w:rsidRPr="00FD7884">
                              <w:rPr>
                                <w:b/>
                                <w:bCs/>
                                <w:sz w:val="20"/>
                                <w:szCs w:val="20"/>
                              </w:rPr>
                              <w:t>KEY:</w:t>
                            </w:r>
                          </w:p>
                          <w:p w14:paraId="7CF5107C" w14:textId="77777777" w:rsidR="00143D20" w:rsidRPr="005F33AE" w:rsidRDefault="00143D20" w:rsidP="00143D20">
                            <w:pPr>
                              <w:rPr>
                                <w:sz w:val="18"/>
                                <w:szCs w:val="18"/>
                              </w:rPr>
                            </w:pPr>
                            <w:r>
                              <w:rPr>
                                <w:sz w:val="18"/>
                                <w:szCs w:val="18"/>
                              </w:rPr>
                              <w:t xml:space="preserve">                                                             </w:t>
                            </w:r>
                            <w:r w:rsidRPr="005F33AE">
                              <w:rPr>
                                <w:sz w:val="18"/>
                                <w:szCs w:val="18"/>
                              </w:rPr>
                              <w:t xml:space="preserve">process routes     </w:t>
                            </w:r>
                            <w:r>
                              <w:rPr>
                                <w:sz w:val="18"/>
                                <w:szCs w:val="18"/>
                              </w:rPr>
                              <w:tab/>
                            </w:r>
                            <w:r>
                              <w:rPr>
                                <w:sz w:val="18"/>
                                <w:szCs w:val="18"/>
                              </w:rPr>
                              <w:tab/>
                            </w:r>
                            <w:r>
                              <w:rPr>
                                <w:sz w:val="18"/>
                                <w:szCs w:val="18"/>
                              </w:rPr>
                              <w:tab/>
                            </w:r>
                            <w:r>
                              <w:rPr>
                                <w:sz w:val="18"/>
                                <w:szCs w:val="18"/>
                              </w:rPr>
                              <w:tab/>
                              <w:t>customer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2B172" id="Rectangle 5504" o:spid="_x0000_s1026" style="position:absolute;margin-left:398.8pt;margin-top:.6pt;width:450pt;height: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" fillcolor="#f2f2f2" stroked="f" strokeweight="1.5pt">
                <v:textbox>
                  <w:txbxContent>
                    <w:p w14:paraId="1F403319" w14:textId="77777777" w:rsidR="00143D20" w:rsidRPr="00FD7884" w:rsidRDefault="00143D20" w:rsidP="00143D20">
                      <w:pPr>
                        <w:jc w:val="center"/>
                        <w:rPr>
                          <w:b/>
                          <w:bCs/>
                          <w:sz w:val="20"/>
                          <w:szCs w:val="20"/>
                        </w:rPr>
                      </w:pPr>
                      <w:r w:rsidRPr="00FD7884">
                        <w:rPr>
                          <w:b/>
                          <w:bCs/>
                          <w:sz w:val="20"/>
                          <w:szCs w:val="20"/>
                        </w:rPr>
                        <w:t>KEY:</w:t>
                      </w:r>
                    </w:p>
                    <w:p w14:paraId="7CF5107C" w14:textId="77777777" w:rsidR="00143D20" w:rsidRPr="005F33AE" w:rsidRDefault="00143D20" w:rsidP="00143D20">
                      <w:pPr>
                        <w:rPr>
                          <w:sz w:val="18"/>
                          <w:szCs w:val="18"/>
                        </w:rPr>
                      </w:pPr>
                      <w:r>
                        <w:rPr>
                          <w:sz w:val="18"/>
                          <w:szCs w:val="18"/>
                        </w:rPr>
                        <w:t xml:space="preserve">                                                             </w:t>
                      </w:r>
                      <w:r w:rsidRPr="005F33AE">
                        <w:rPr>
                          <w:sz w:val="18"/>
                          <w:szCs w:val="18"/>
                        </w:rPr>
                        <w:t xml:space="preserve">process routes     </w:t>
                      </w:r>
                      <w:r>
                        <w:rPr>
                          <w:sz w:val="18"/>
                          <w:szCs w:val="18"/>
                        </w:rPr>
                        <w:tab/>
                      </w:r>
                      <w:r>
                        <w:rPr>
                          <w:sz w:val="18"/>
                          <w:szCs w:val="18"/>
                        </w:rPr>
                        <w:tab/>
                      </w:r>
                      <w:r>
                        <w:rPr>
                          <w:sz w:val="18"/>
                          <w:szCs w:val="18"/>
                        </w:rPr>
                        <w:tab/>
                      </w:r>
                      <w:r>
                        <w:rPr>
                          <w:sz w:val="18"/>
                          <w:szCs w:val="18"/>
                        </w:rPr>
                        <w:tab/>
                        <w:t>customer feedback</w:t>
                      </w:r>
                    </w:p>
                  </w:txbxContent>
                </v:textbox>
                <w10:wrap anchorx="margin"/>
              </v:rect>
            </w:pict>
          </mc:Fallback>
        </mc:AlternateContent>
      </w:r>
    </w:p>
    <w:p w14:paraId="16F8BA3A" w14:textId="0AEEA160" w:rsidR="00D566D4" w:rsidRDefault="00961FE0" w:rsidP="003D63EB">
      <w:pPr>
        <w:rPr>
          <w:sz w:val="22"/>
          <w:szCs w:val="22"/>
        </w:rPr>
      </w:pPr>
      <w:r>
        <w:rPr>
          <w:noProof/>
          <w:sz w:val="16"/>
          <w:szCs w:val="16"/>
        </w:rPr>
        <mc:AlternateContent>
          <mc:Choice Requires="wps">
            <w:drawing>
              <wp:anchor distT="0" distB="0" distL="114300" distR="114300" simplePos="0" relativeHeight="251682816" behindDoc="0" locked="0" layoutInCell="1" allowOverlap="1" wp14:anchorId="2FCAC48E" wp14:editId="42B1A0F6">
                <wp:simplePos x="0" y="0"/>
                <wp:positionH relativeFrom="column">
                  <wp:posOffset>2762250</wp:posOffset>
                </wp:positionH>
                <wp:positionV relativeFrom="paragraph">
                  <wp:posOffset>259080</wp:posOffset>
                </wp:positionV>
                <wp:extent cx="857250" cy="0"/>
                <wp:effectExtent l="0" t="76200" r="19050" b="95250"/>
                <wp:wrapNone/>
                <wp:docPr id="1641729775" name="Straight Arrow Connector 5508"/>
                <wp:cNvGraphicFramePr/>
                <a:graphic xmlns:a="http://schemas.openxmlformats.org/drawingml/2006/main">
                  <a:graphicData uri="http://schemas.microsoft.com/office/word/2010/wordprocessingShape">
                    <wps:wsp>
                      <wps:cNvCnPr/>
                      <wps:spPr>
                        <a:xfrm>
                          <a:off x="0" y="0"/>
                          <a:ext cx="857250" cy="0"/>
                        </a:xfrm>
                        <a:prstGeom prst="straightConnector1">
                          <a:avLst/>
                        </a:prstGeom>
                        <a:noFill/>
                        <a:ln w="12700" cap="flat" cmpd="sng" algn="ctr">
                          <a:solidFill>
                            <a:srgbClr val="4EA72E"/>
                          </a:solidFill>
                          <a:prstDash val="solid"/>
                          <a:miter lim="800000"/>
                          <a:tailEnd type="triangle"/>
                        </a:ln>
                        <a:effectLst/>
                      </wps:spPr>
                      <wps:bodyPr/>
                    </wps:wsp>
                  </a:graphicData>
                </a:graphic>
              </wp:anchor>
            </w:drawing>
          </mc:Choice>
          <mc:Fallback>
            <w:pict>
              <v:shapetype w14:anchorId="1BF41F4A" id="_x0000_t32" coordsize="21600,21600" o:spt="32" o:oned="t" path="m,l21600,21600e" filled="f">
                <v:path arrowok="t" fillok="f" o:connecttype="none"/>
                <o:lock v:ext="edit" shapetype="t"/>
              </v:shapetype>
              <v:shape id="Straight Arrow Connector 5508" o:spid="_x0000_s1026" type="#_x0000_t32" style="position:absolute;margin-left:217.5pt;margin-top:20.4pt;width:6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" strokecolor="#4ea72e" strokeweight="1pt">
                <v:stroke endarrow="block" joinstyle="miter"/>
              </v:shape>
            </w:pict>
          </mc:Fallback>
        </mc:AlternateContent>
      </w:r>
      <w:r w:rsidR="002832A2">
        <w:rPr>
          <w:noProof/>
          <w:sz w:val="16"/>
          <w:szCs w:val="16"/>
        </w:rPr>
        <mc:AlternateContent>
          <mc:Choice Requires="wps">
            <w:drawing>
              <wp:anchor distT="0" distB="0" distL="114300" distR="114300" simplePos="0" relativeHeight="251680768" behindDoc="0" locked="0" layoutInCell="1" allowOverlap="1" wp14:anchorId="3176BE11" wp14:editId="08EB1456">
                <wp:simplePos x="0" y="0"/>
                <wp:positionH relativeFrom="column">
                  <wp:posOffset>485775</wp:posOffset>
                </wp:positionH>
                <wp:positionV relativeFrom="paragraph">
                  <wp:posOffset>259080</wp:posOffset>
                </wp:positionV>
                <wp:extent cx="898525" cy="0"/>
                <wp:effectExtent l="0" t="76200" r="15875" b="95250"/>
                <wp:wrapNone/>
                <wp:docPr id="339019750" name="Straight Arrow Connector 5507"/>
                <wp:cNvGraphicFramePr/>
                <a:graphic xmlns:a="http://schemas.openxmlformats.org/drawingml/2006/main">
                  <a:graphicData uri="http://schemas.microsoft.com/office/word/2010/wordprocessingShape">
                    <wps:wsp>
                      <wps:cNvCnPr/>
                      <wps:spPr>
                        <a:xfrm>
                          <a:off x="0" y="0"/>
                          <a:ext cx="89852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BFBA9B1" id="Straight Arrow Connector 5507" o:spid="_x0000_s1026" type="#_x0000_t32" style="position:absolute;margin-left:38.25pt;margin-top:20.4pt;width:70.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" strokecolor="windowText" strokeweight="1pt">
                <v:stroke endarrow="block" joinstyle="miter"/>
              </v:shape>
            </w:pict>
          </mc:Fallback>
        </mc:AlternateContent>
      </w:r>
    </w:p>
    <w:p w14:paraId="126EC719" w14:textId="2993CA80" w:rsidR="00D566D4" w:rsidRDefault="00D566D4" w:rsidP="003D63EB">
      <w:pPr>
        <w:rPr>
          <w:sz w:val="22"/>
          <w:szCs w:val="22"/>
        </w:rPr>
      </w:pPr>
    </w:p>
    <w:p w14:paraId="1F1D43E5" w14:textId="00990F5A" w:rsidR="00D566D4" w:rsidRDefault="00D566D4" w:rsidP="003D63EB">
      <w:pPr>
        <w:rPr>
          <w:sz w:val="22"/>
          <w:szCs w:val="22"/>
        </w:rPr>
      </w:pPr>
    </w:p>
    <w:p w14:paraId="7E06A0FA" w14:textId="2934F5DB" w:rsidR="00D566D4" w:rsidRDefault="00D566D4" w:rsidP="003D63EB">
      <w:pPr>
        <w:rPr>
          <w:sz w:val="22"/>
          <w:szCs w:val="22"/>
        </w:rPr>
      </w:pPr>
    </w:p>
    <w:p w14:paraId="2EDCAFE6" w14:textId="77777777" w:rsidR="00D566D4" w:rsidRDefault="00D566D4" w:rsidP="003D63EB">
      <w:pPr>
        <w:rPr>
          <w:sz w:val="22"/>
          <w:szCs w:val="22"/>
        </w:rPr>
      </w:pPr>
    </w:p>
    <w:p w14:paraId="46611B30" w14:textId="77777777" w:rsidR="00D566D4" w:rsidRDefault="00D566D4" w:rsidP="003D63EB">
      <w:pPr>
        <w:rPr>
          <w:sz w:val="22"/>
          <w:szCs w:val="22"/>
        </w:rPr>
      </w:pPr>
    </w:p>
    <w:p w14:paraId="47787CBF" w14:textId="77777777" w:rsidR="00E62928" w:rsidRDefault="00E62928" w:rsidP="001F4242">
      <w:pPr>
        <w:rPr>
          <w:sz w:val="22"/>
          <w:szCs w:val="22"/>
        </w:rPr>
      </w:pPr>
    </w:p>
    <w:p w14:paraId="3DBB2AA3" w14:textId="77777777" w:rsidR="00143D20" w:rsidRDefault="00143D20" w:rsidP="001F4242">
      <w:pPr>
        <w:rPr>
          <w:sz w:val="22"/>
          <w:szCs w:val="22"/>
        </w:rPr>
      </w:pPr>
    </w:p>
    <w:p w14:paraId="061CD22E" w14:textId="6015D185" w:rsidR="00D727EA" w:rsidRDefault="00D727EA" w:rsidP="001F4242">
      <w:pPr>
        <w:rPr>
          <w:sz w:val="22"/>
          <w:szCs w:val="22"/>
        </w:rPr>
      </w:pPr>
      <w:r>
        <w:rPr>
          <w:sz w:val="22"/>
          <w:szCs w:val="22"/>
        </w:rPr>
        <w:t xml:space="preserve">Contents </w:t>
      </w:r>
    </w:p>
    <w:p w14:paraId="7C57AC77" w14:textId="53CD6D94" w:rsidR="00A13451" w:rsidRPr="00433196" w:rsidRDefault="00A13451" w:rsidP="00433196">
      <w:pPr>
        <w:pStyle w:val="ListParagraph"/>
        <w:numPr>
          <w:ilvl w:val="0"/>
          <w:numId w:val="1"/>
        </w:numPr>
        <w:rPr>
          <w:sz w:val="22"/>
          <w:szCs w:val="22"/>
        </w:rPr>
      </w:pPr>
      <w:r w:rsidRPr="00433196">
        <w:rPr>
          <w:sz w:val="22"/>
          <w:szCs w:val="22"/>
        </w:rPr>
        <w:t>Scope of operations</w:t>
      </w:r>
    </w:p>
    <w:p w14:paraId="62C2CF33" w14:textId="4909AA85" w:rsidR="00A13451" w:rsidRPr="00433196" w:rsidRDefault="00A13451" w:rsidP="00433196">
      <w:pPr>
        <w:pStyle w:val="ListParagraph"/>
        <w:numPr>
          <w:ilvl w:val="0"/>
          <w:numId w:val="1"/>
        </w:numPr>
        <w:rPr>
          <w:sz w:val="22"/>
          <w:szCs w:val="22"/>
        </w:rPr>
      </w:pPr>
      <w:r w:rsidRPr="00433196">
        <w:rPr>
          <w:sz w:val="22"/>
          <w:szCs w:val="22"/>
        </w:rPr>
        <w:t xml:space="preserve">Client </w:t>
      </w:r>
      <w:r w:rsidR="00433196" w:rsidRPr="00433196">
        <w:rPr>
          <w:sz w:val="22"/>
          <w:szCs w:val="22"/>
        </w:rPr>
        <w:t>Relationships</w:t>
      </w:r>
    </w:p>
    <w:p w14:paraId="51B47768" w14:textId="31B060DC" w:rsidR="00F36D7B" w:rsidRPr="00433196" w:rsidRDefault="00A13451" w:rsidP="00433196">
      <w:pPr>
        <w:pStyle w:val="ListParagraph"/>
        <w:numPr>
          <w:ilvl w:val="0"/>
          <w:numId w:val="1"/>
        </w:numPr>
        <w:rPr>
          <w:sz w:val="22"/>
          <w:szCs w:val="22"/>
        </w:rPr>
      </w:pPr>
      <w:r w:rsidRPr="00433196">
        <w:rPr>
          <w:sz w:val="22"/>
          <w:szCs w:val="22"/>
        </w:rPr>
        <w:t>Impacts and R</w:t>
      </w:r>
      <w:r w:rsidR="00F36D7B" w:rsidRPr="00433196">
        <w:rPr>
          <w:sz w:val="22"/>
          <w:szCs w:val="22"/>
        </w:rPr>
        <w:t>isks</w:t>
      </w:r>
    </w:p>
    <w:p w14:paraId="48B38AB4" w14:textId="3176865D" w:rsidR="00F36D7B" w:rsidRPr="00433196" w:rsidRDefault="00F36D7B" w:rsidP="00433196">
      <w:pPr>
        <w:pStyle w:val="ListParagraph"/>
        <w:numPr>
          <w:ilvl w:val="0"/>
          <w:numId w:val="1"/>
        </w:numPr>
        <w:rPr>
          <w:sz w:val="22"/>
          <w:szCs w:val="22"/>
        </w:rPr>
      </w:pPr>
      <w:r w:rsidRPr="00433196">
        <w:rPr>
          <w:sz w:val="22"/>
          <w:szCs w:val="22"/>
        </w:rPr>
        <w:t>Operational Management</w:t>
      </w:r>
    </w:p>
    <w:p w14:paraId="4F882F4C" w14:textId="77777777" w:rsidR="00BA0EA1" w:rsidRPr="00BA0EA1" w:rsidRDefault="00BA0EA1" w:rsidP="00BA0EA1">
      <w:pPr>
        <w:pStyle w:val="ListParagraph"/>
        <w:numPr>
          <w:ilvl w:val="0"/>
          <w:numId w:val="1"/>
        </w:numPr>
        <w:rPr>
          <w:sz w:val="22"/>
          <w:szCs w:val="22"/>
        </w:rPr>
      </w:pPr>
      <w:r w:rsidRPr="00BA0EA1">
        <w:rPr>
          <w:sz w:val="22"/>
          <w:szCs w:val="22"/>
        </w:rPr>
        <w:t xml:space="preserve">Corrective, Preventative and Improvement action </w:t>
      </w:r>
    </w:p>
    <w:p w14:paraId="36A6A6D9" w14:textId="07FED8CE" w:rsidR="00BA0EA1" w:rsidRDefault="00BA0EA1" w:rsidP="00433196">
      <w:pPr>
        <w:pStyle w:val="ListParagraph"/>
        <w:numPr>
          <w:ilvl w:val="0"/>
          <w:numId w:val="1"/>
        </w:numPr>
        <w:rPr>
          <w:sz w:val="22"/>
          <w:szCs w:val="22"/>
        </w:rPr>
      </w:pPr>
      <w:r>
        <w:rPr>
          <w:sz w:val="22"/>
          <w:szCs w:val="22"/>
        </w:rPr>
        <w:t xml:space="preserve">Competence </w:t>
      </w:r>
    </w:p>
    <w:p w14:paraId="4E5700E1" w14:textId="72C2CFB1" w:rsidR="00433196" w:rsidRDefault="00433196" w:rsidP="00433196">
      <w:pPr>
        <w:pStyle w:val="ListParagraph"/>
        <w:numPr>
          <w:ilvl w:val="0"/>
          <w:numId w:val="1"/>
        </w:numPr>
        <w:rPr>
          <w:sz w:val="22"/>
          <w:szCs w:val="22"/>
        </w:rPr>
      </w:pPr>
      <w:r w:rsidRPr="00433196">
        <w:rPr>
          <w:sz w:val="22"/>
          <w:szCs w:val="22"/>
        </w:rPr>
        <w:t xml:space="preserve">Performance Review </w:t>
      </w:r>
    </w:p>
    <w:p w14:paraId="063092D4" w14:textId="77777777" w:rsidR="005061E8" w:rsidRDefault="005061E8" w:rsidP="005061E8">
      <w:pPr>
        <w:rPr>
          <w:sz w:val="22"/>
          <w:szCs w:val="22"/>
        </w:rPr>
      </w:pPr>
    </w:p>
    <w:p w14:paraId="7626E538" w14:textId="77777777" w:rsidR="005061E8" w:rsidRDefault="005061E8" w:rsidP="005061E8">
      <w:pPr>
        <w:rPr>
          <w:sz w:val="22"/>
          <w:szCs w:val="22"/>
        </w:rPr>
      </w:pPr>
    </w:p>
    <w:p w14:paraId="720CD3A0" w14:textId="77777777" w:rsidR="005061E8" w:rsidRDefault="005061E8" w:rsidP="005061E8">
      <w:pPr>
        <w:rPr>
          <w:sz w:val="22"/>
          <w:szCs w:val="22"/>
        </w:rPr>
      </w:pPr>
    </w:p>
    <w:p w14:paraId="640FD59C" w14:textId="77777777" w:rsidR="005061E8" w:rsidRDefault="005061E8" w:rsidP="005061E8">
      <w:pPr>
        <w:rPr>
          <w:sz w:val="22"/>
          <w:szCs w:val="22"/>
        </w:rPr>
      </w:pPr>
    </w:p>
    <w:p w14:paraId="0738185D" w14:textId="77777777" w:rsidR="005061E8" w:rsidRDefault="005061E8" w:rsidP="005061E8">
      <w:pPr>
        <w:rPr>
          <w:sz w:val="22"/>
          <w:szCs w:val="22"/>
        </w:rPr>
      </w:pPr>
    </w:p>
    <w:p w14:paraId="65C71EDA" w14:textId="77777777" w:rsidR="005061E8" w:rsidRDefault="005061E8" w:rsidP="005061E8">
      <w:pPr>
        <w:rPr>
          <w:sz w:val="22"/>
          <w:szCs w:val="22"/>
        </w:rPr>
      </w:pPr>
    </w:p>
    <w:p w14:paraId="0DF0CEF9" w14:textId="77777777" w:rsidR="005061E8" w:rsidRDefault="005061E8" w:rsidP="005061E8">
      <w:pPr>
        <w:rPr>
          <w:sz w:val="22"/>
          <w:szCs w:val="22"/>
        </w:rPr>
      </w:pPr>
    </w:p>
    <w:p w14:paraId="54FB373D" w14:textId="77777777" w:rsidR="005061E8" w:rsidRDefault="005061E8" w:rsidP="005061E8">
      <w:pPr>
        <w:rPr>
          <w:sz w:val="22"/>
          <w:szCs w:val="22"/>
        </w:rPr>
      </w:pPr>
    </w:p>
    <w:p w14:paraId="6E49D5AC" w14:textId="77777777" w:rsidR="005061E8" w:rsidRDefault="005061E8" w:rsidP="005061E8">
      <w:pPr>
        <w:rPr>
          <w:sz w:val="22"/>
          <w:szCs w:val="22"/>
        </w:rPr>
      </w:pPr>
    </w:p>
    <w:p w14:paraId="3BAFC128" w14:textId="77777777" w:rsidR="005061E8" w:rsidRDefault="005061E8" w:rsidP="005061E8">
      <w:pPr>
        <w:rPr>
          <w:sz w:val="22"/>
          <w:szCs w:val="22"/>
        </w:rPr>
      </w:pPr>
    </w:p>
    <w:p w14:paraId="576892BF" w14:textId="77777777" w:rsidR="005061E8" w:rsidRDefault="005061E8" w:rsidP="005061E8">
      <w:pPr>
        <w:rPr>
          <w:sz w:val="22"/>
          <w:szCs w:val="22"/>
        </w:rPr>
      </w:pPr>
    </w:p>
    <w:p w14:paraId="670C16B1" w14:textId="77777777" w:rsidR="005061E8" w:rsidRDefault="005061E8" w:rsidP="005061E8">
      <w:pPr>
        <w:rPr>
          <w:sz w:val="22"/>
          <w:szCs w:val="22"/>
        </w:rPr>
      </w:pPr>
    </w:p>
    <w:p w14:paraId="146602B0" w14:textId="77777777" w:rsidR="005061E8" w:rsidRDefault="005061E8" w:rsidP="005061E8">
      <w:pPr>
        <w:rPr>
          <w:sz w:val="22"/>
          <w:szCs w:val="22"/>
        </w:rPr>
      </w:pPr>
    </w:p>
    <w:p w14:paraId="154ADD59" w14:textId="77777777" w:rsidR="005061E8" w:rsidRDefault="005061E8" w:rsidP="005061E8">
      <w:pPr>
        <w:rPr>
          <w:sz w:val="22"/>
          <w:szCs w:val="22"/>
        </w:rPr>
      </w:pPr>
    </w:p>
    <w:p w14:paraId="334BE553" w14:textId="77777777" w:rsidR="005061E8" w:rsidRDefault="005061E8" w:rsidP="005061E8">
      <w:pPr>
        <w:rPr>
          <w:sz w:val="22"/>
          <w:szCs w:val="22"/>
        </w:rPr>
      </w:pPr>
    </w:p>
    <w:p w14:paraId="5E812CB4" w14:textId="77777777" w:rsidR="005061E8" w:rsidRDefault="005061E8" w:rsidP="005061E8">
      <w:pPr>
        <w:rPr>
          <w:sz w:val="22"/>
          <w:szCs w:val="22"/>
        </w:rPr>
      </w:pPr>
    </w:p>
    <w:p w14:paraId="469EA961" w14:textId="77777777" w:rsidR="005061E8" w:rsidRDefault="005061E8" w:rsidP="005061E8">
      <w:pPr>
        <w:rPr>
          <w:sz w:val="22"/>
          <w:szCs w:val="22"/>
        </w:rPr>
      </w:pPr>
    </w:p>
    <w:p w14:paraId="32AD4630" w14:textId="77777777" w:rsidR="005061E8" w:rsidRDefault="005061E8" w:rsidP="005061E8">
      <w:pPr>
        <w:rPr>
          <w:sz w:val="22"/>
          <w:szCs w:val="22"/>
        </w:rPr>
      </w:pPr>
    </w:p>
    <w:p w14:paraId="585A3164" w14:textId="77777777" w:rsidR="005061E8" w:rsidRDefault="005061E8" w:rsidP="005061E8">
      <w:pPr>
        <w:rPr>
          <w:sz w:val="22"/>
          <w:szCs w:val="22"/>
        </w:rPr>
      </w:pPr>
    </w:p>
    <w:p w14:paraId="1BCBC4F5" w14:textId="77777777" w:rsidR="005061E8" w:rsidRDefault="005061E8" w:rsidP="005061E8">
      <w:pPr>
        <w:rPr>
          <w:sz w:val="22"/>
          <w:szCs w:val="22"/>
        </w:rPr>
      </w:pPr>
    </w:p>
    <w:p w14:paraId="6B2D973F" w14:textId="77777777" w:rsidR="005061E8" w:rsidRDefault="005061E8" w:rsidP="005061E8">
      <w:pPr>
        <w:rPr>
          <w:sz w:val="22"/>
          <w:szCs w:val="22"/>
        </w:rPr>
      </w:pPr>
    </w:p>
    <w:p w14:paraId="23EEEE7F" w14:textId="32859D86" w:rsidR="0005267A" w:rsidRPr="00CD5E40" w:rsidRDefault="005061E8" w:rsidP="00CD5E40">
      <w:pPr>
        <w:pStyle w:val="ListParagraph"/>
        <w:numPr>
          <w:ilvl w:val="0"/>
          <w:numId w:val="2"/>
        </w:numPr>
        <w:jc w:val="center"/>
        <w:rPr>
          <w:b/>
          <w:bCs/>
          <w:sz w:val="28"/>
          <w:szCs w:val="28"/>
        </w:rPr>
      </w:pPr>
      <w:r w:rsidRPr="00CD5E40">
        <w:rPr>
          <w:b/>
          <w:bCs/>
          <w:sz w:val="28"/>
          <w:szCs w:val="28"/>
        </w:rPr>
        <w:lastRenderedPageBreak/>
        <w:t>Scope Of Operations</w:t>
      </w:r>
    </w:p>
    <w:p w14:paraId="5FE099D4" w14:textId="1619975E" w:rsidR="005061E8" w:rsidRDefault="00AE3495" w:rsidP="00B74213">
      <w:pPr>
        <w:jc w:val="center"/>
        <w:rPr>
          <w:sz w:val="22"/>
          <w:szCs w:val="22"/>
        </w:rPr>
      </w:pPr>
      <w:r w:rsidRPr="00B74213">
        <w:rPr>
          <w:noProof/>
          <w:sz w:val="22"/>
          <w:szCs w:val="22"/>
        </w:rPr>
        <w:drawing>
          <wp:anchor distT="0" distB="0" distL="114300" distR="114300" simplePos="0" relativeHeight="251666432" behindDoc="1" locked="0" layoutInCell="1" allowOverlap="1" wp14:anchorId="5ABF37BC" wp14:editId="4B39616F">
            <wp:simplePos x="0" y="0"/>
            <wp:positionH relativeFrom="margin">
              <wp:align>center</wp:align>
            </wp:positionH>
            <wp:positionV relativeFrom="paragraph">
              <wp:posOffset>207010</wp:posOffset>
            </wp:positionV>
            <wp:extent cx="7219950" cy="6661785"/>
            <wp:effectExtent l="0" t="0" r="0" b="5715"/>
            <wp:wrapTight wrapText="bothSides">
              <wp:wrapPolygon edited="0">
                <wp:start x="0" y="0"/>
                <wp:lineTo x="0" y="21557"/>
                <wp:lineTo x="21543" y="21557"/>
                <wp:lineTo x="21543" y="0"/>
                <wp:lineTo x="0" y="0"/>
              </wp:wrapPolygon>
            </wp:wrapTight>
            <wp:docPr id="67791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11477" name="Picture 677911477"/>
                    <pic:cNvPicPr/>
                  </pic:nvPicPr>
                  <pic:blipFill rotWithShape="1">
                    <a:blip r:embed="rId15">
                      <a:extLst>
                        <a:ext uri="{28A0092B-C50C-407E-A947-70E740481C1C}">
                          <a14:useLocalDpi xmlns:a14="http://schemas.microsoft.com/office/drawing/2010/main" val="0"/>
                        </a:ext>
                      </a:extLst>
                    </a:blip>
                    <a:srcRect l="11601"/>
                    <a:stretch>
                      <a:fillRect/>
                    </a:stretch>
                  </pic:blipFill>
                  <pic:spPr bwMode="auto">
                    <a:xfrm>
                      <a:off x="0" y="0"/>
                      <a:ext cx="7219950" cy="666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1E8" w:rsidRPr="00B74213">
        <w:rPr>
          <w:sz w:val="22"/>
          <w:szCs w:val="22"/>
        </w:rPr>
        <w:t>Sortera UK has a total of 8 sites spanning across London and the surrounding areas.</w:t>
      </w:r>
    </w:p>
    <w:p w14:paraId="7E5B780D" w14:textId="77777777" w:rsidR="00B74213" w:rsidRPr="00B74213" w:rsidRDefault="00B74213" w:rsidP="005061E8">
      <w:pPr>
        <w:rPr>
          <w:sz w:val="22"/>
          <w:szCs w:val="22"/>
        </w:rPr>
      </w:pPr>
    </w:p>
    <w:p w14:paraId="467A3E92" w14:textId="5518F128" w:rsidR="005061E8" w:rsidRDefault="005061E8" w:rsidP="005061E8">
      <w:pPr>
        <w:rPr>
          <w:sz w:val="22"/>
          <w:szCs w:val="22"/>
        </w:rPr>
      </w:pPr>
      <w:r>
        <w:rPr>
          <w:sz w:val="22"/>
          <w:szCs w:val="22"/>
        </w:rPr>
        <w:t>Within this document we will aim to outline the operations of each individual site and figures for the company as a whole</w:t>
      </w:r>
      <w:r w:rsidR="005930FA">
        <w:rPr>
          <w:sz w:val="22"/>
          <w:szCs w:val="22"/>
        </w:rPr>
        <w:t xml:space="preserve"> whilst sharing our core values and </w:t>
      </w:r>
      <w:r w:rsidR="00914D01">
        <w:rPr>
          <w:sz w:val="22"/>
          <w:szCs w:val="22"/>
        </w:rPr>
        <w:t>plans for the company going forward.</w:t>
      </w:r>
    </w:p>
    <w:p w14:paraId="2FD1DA70" w14:textId="77777777" w:rsidR="005061E8" w:rsidRDefault="005061E8" w:rsidP="005061E8">
      <w:pPr>
        <w:rPr>
          <w:sz w:val="22"/>
          <w:szCs w:val="22"/>
        </w:rPr>
      </w:pPr>
    </w:p>
    <w:p w14:paraId="77E33FF5" w14:textId="77777777" w:rsidR="00143D20" w:rsidRDefault="00143D20" w:rsidP="005061E8">
      <w:pPr>
        <w:rPr>
          <w:sz w:val="22"/>
          <w:szCs w:val="22"/>
        </w:rPr>
      </w:pPr>
    </w:p>
    <w:p w14:paraId="7528A4D9" w14:textId="2E5CF88F" w:rsidR="005061E8" w:rsidRPr="00BE1555" w:rsidRDefault="002376F1" w:rsidP="000207B5">
      <w:pPr>
        <w:jc w:val="center"/>
        <w:rPr>
          <w:b/>
          <w:bCs/>
        </w:rPr>
      </w:pPr>
      <w:r w:rsidRPr="00BE1555">
        <w:rPr>
          <w:b/>
          <w:bCs/>
        </w:rPr>
        <w:lastRenderedPageBreak/>
        <w:t xml:space="preserve">Edmonton </w:t>
      </w:r>
      <w:r w:rsidR="001E3F65">
        <w:rPr>
          <w:b/>
          <w:bCs/>
        </w:rPr>
        <w:t>Depot</w:t>
      </w:r>
    </w:p>
    <w:p w14:paraId="13FF3AB7" w14:textId="6DE04B67" w:rsidR="005061E8" w:rsidRPr="000207B5" w:rsidRDefault="009E13DA" w:rsidP="000207B5">
      <w:pPr>
        <w:jc w:val="center"/>
        <w:rPr>
          <w:b/>
          <w:bCs/>
          <w:sz w:val="22"/>
          <w:szCs w:val="22"/>
        </w:rPr>
      </w:pPr>
      <w:r w:rsidRPr="000207B5">
        <w:rPr>
          <w:b/>
          <w:bCs/>
          <w:sz w:val="22"/>
          <w:szCs w:val="22"/>
        </w:rPr>
        <w:t>Gibbs Road,</w:t>
      </w:r>
      <w:r w:rsidR="00E97C44" w:rsidRPr="000207B5">
        <w:rPr>
          <w:b/>
          <w:bCs/>
          <w:sz w:val="22"/>
          <w:szCs w:val="22"/>
        </w:rPr>
        <w:t xml:space="preserve"> Montagu Industrial Estate,</w:t>
      </w:r>
      <w:r w:rsidR="00AE3495" w:rsidRPr="000207B5">
        <w:rPr>
          <w:b/>
          <w:bCs/>
          <w:sz w:val="22"/>
          <w:szCs w:val="22"/>
        </w:rPr>
        <w:t xml:space="preserve"> </w:t>
      </w:r>
      <w:r w:rsidRPr="000207B5">
        <w:rPr>
          <w:b/>
          <w:bCs/>
          <w:sz w:val="22"/>
          <w:szCs w:val="22"/>
        </w:rPr>
        <w:t>N18 3PU</w:t>
      </w:r>
    </w:p>
    <w:p w14:paraId="0E332265" w14:textId="513293B7" w:rsidR="00E428AA" w:rsidRDefault="00E428AA" w:rsidP="000207B5">
      <w:pPr>
        <w:jc w:val="center"/>
        <w:rPr>
          <w:b/>
          <w:bCs/>
          <w:color w:val="92D050"/>
          <w:sz w:val="22"/>
          <w:szCs w:val="22"/>
          <w:u w:val="single"/>
        </w:rPr>
      </w:pPr>
      <w:r w:rsidRPr="00BE1555">
        <w:rPr>
          <w:b/>
          <w:bCs/>
          <w:color w:val="92D050"/>
          <w:sz w:val="22"/>
          <w:szCs w:val="22"/>
          <w:u w:val="single"/>
        </w:rPr>
        <w:t>Permit- EPR/FB3609LQ</w:t>
      </w:r>
    </w:p>
    <w:p w14:paraId="0F381559" w14:textId="687AFF20" w:rsidR="0005267A" w:rsidRPr="0005267A" w:rsidRDefault="0005267A" w:rsidP="000207B5">
      <w:pPr>
        <w:jc w:val="center"/>
        <w:rPr>
          <w:sz w:val="22"/>
          <w:szCs w:val="22"/>
        </w:rPr>
      </w:pPr>
      <w:r>
        <w:rPr>
          <w:sz w:val="22"/>
          <w:szCs w:val="22"/>
        </w:rPr>
        <w:t xml:space="preserve">TCM- </w:t>
      </w:r>
      <w:r w:rsidR="00BA69E7">
        <w:rPr>
          <w:sz w:val="22"/>
          <w:szCs w:val="22"/>
        </w:rPr>
        <w:t xml:space="preserve">Shane Brown </w:t>
      </w:r>
    </w:p>
    <w:p w14:paraId="5B18B231" w14:textId="519A53B4" w:rsidR="0058012A" w:rsidRDefault="00A23695" w:rsidP="005061E8">
      <w:pPr>
        <w:rPr>
          <w:sz w:val="22"/>
          <w:szCs w:val="22"/>
        </w:rPr>
      </w:pPr>
      <w:r>
        <w:rPr>
          <w:noProof/>
          <w:sz w:val="22"/>
          <w:szCs w:val="22"/>
        </w:rPr>
        <w:drawing>
          <wp:anchor distT="0" distB="0" distL="114300" distR="114300" simplePos="0" relativeHeight="251667456" behindDoc="0" locked="0" layoutInCell="1" allowOverlap="1" wp14:anchorId="6E3C887E" wp14:editId="3F406EB7">
            <wp:simplePos x="0" y="0"/>
            <wp:positionH relativeFrom="margin">
              <wp:align>center</wp:align>
            </wp:positionH>
            <wp:positionV relativeFrom="page">
              <wp:posOffset>2257425</wp:posOffset>
            </wp:positionV>
            <wp:extent cx="4429125" cy="2640965"/>
            <wp:effectExtent l="0" t="0" r="9525" b="6985"/>
            <wp:wrapSquare wrapText="bothSides"/>
            <wp:docPr id="36805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5357" name="Picture 2"/>
                    <pic:cNvPicPr/>
                  </pic:nvPicPr>
                  <pic:blipFill rotWithShape="1">
                    <a:blip r:embed="rId16" cstate="print">
                      <a:extLst>
                        <a:ext uri="{28A0092B-C50C-407E-A947-70E740481C1C}">
                          <a14:useLocalDpi xmlns:a14="http://schemas.microsoft.com/office/drawing/2010/main" val="0"/>
                        </a:ext>
                      </a:extLst>
                    </a:blip>
                    <a:srcRect l="12164" r="10711" b="12676"/>
                    <a:stretch>
                      <a:fillRect/>
                    </a:stretch>
                  </pic:blipFill>
                  <pic:spPr bwMode="auto">
                    <a:xfrm>
                      <a:off x="0" y="0"/>
                      <a:ext cx="4429125" cy="264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75CA4" w14:textId="132D4FE8" w:rsidR="0058012A" w:rsidRDefault="0058012A" w:rsidP="005061E8">
      <w:pPr>
        <w:rPr>
          <w:sz w:val="22"/>
          <w:szCs w:val="22"/>
        </w:rPr>
      </w:pPr>
    </w:p>
    <w:p w14:paraId="4F6E469B" w14:textId="77777777" w:rsidR="000A7D33" w:rsidRDefault="000A7D33" w:rsidP="005061E8">
      <w:pPr>
        <w:rPr>
          <w:sz w:val="22"/>
          <w:szCs w:val="22"/>
        </w:rPr>
      </w:pPr>
    </w:p>
    <w:p w14:paraId="51BC70BF" w14:textId="77777777" w:rsidR="000A7D33" w:rsidRDefault="000A7D33" w:rsidP="005061E8">
      <w:pPr>
        <w:rPr>
          <w:sz w:val="22"/>
          <w:szCs w:val="22"/>
        </w:rPr>
      </w:pPr>
    </w:p>
    <w:p w14:paraId="0F82458B" w14:textId="77777777" w:rsidR="00AE3495" w:rsidRDefault="00AE3495" w:rsidP="005061E8">
      <w:pPr>
        <w:rPr>
          <w:sz w:val="22"/>
          <w:szCs w:val="22"/>
        </w:rPr>
      </w:pPr>
    </w:p>
    <w:p w14:paraId="47BCE1F2" w14:textId="77777777" w:rsidR="00AE3495" w:rsidRDefault="00AE3495" w:rsidP="005061E8">
      <w:pPr>
        <w:rPr>
          <w:sz w:val="22"/>
          <w:szCs w:val="22"/>
        </w:rPr>
      </w:pPr>
    </w:p>
    <w:p w14:paraId="55DFE6CD" w14:textId="77777777" w:rsidR="005061E8" w:rsidRDefault="005061E8" w:rsidP="005061E8">
      <w:pPr>
        <w:rPr>
          <w:sz w:val="22"/>
          <w:szCs w:val="22"/>
        </w:rPr>
      </w:pPr>
    </w:p>
    <w:p w14:paraId="48D8A4B4" w14:textId="77777777" w:rsidR="005061E8" w:rsidRDefault="005061E8" w:rsidP="005061E8">
      <w:pPr>
        <w:rPr>
          <w:sz w:val="22"/>
          <w:szCs w:val="22"/>
        </w:rPr>
      </w:pPr>
    </w:p>
    <w:p w14:paraId="707214E3" w14:textId="77777777" w:rsidR="00A23695" w:rsidRDefault="00A23695" w:rsidP="005061E8">
      <w:pPr>
        <w:rPr>
          <w:sz w:val="22"/>
          <w:szCs w:val="22"/>
        </w:rPr>
      </w:pPr>
    </w:p>
    <w:p w14:paraId="7C158FA8" w14:textId="77777777" w:rsidR="005061E8" w:rsidRDefault="005061E8" w:rsidP="005061E8">
      <w:pPr>
        <w:rPr>
          <w:sz w:val="22"/>
          <w:szCs w:val="22"/>
        </w:rPr>
      </w:pPr>
    </w:p>
    <w:p w14:paraId="42D159B8" w14:textId="77777777" w:rsidR="00FD5036" w:rsidRDefault="00B97027" w:rsidP="005061E8">
      <w:pPr>
        <w:rPr>
          <w:sz w:val="22"/>
          <w:szCs w:val="22"/>
        </w:rPr>
      </w:pPr>
      <w:r>
        <w:rPr>
          <w:sz w:val="22"/>
          <w:szCs w:val="22"/>
        </w:rPr>
        <w:t xml:space="preserve">Our Edmonton </w:t>
      </w:r>
      <w:r w:rsidR="0076741F">
        <w:rPr>
          <w:sz w:val="22"/>
          <w:szCs w:val="22"/>
        </w:rPr>
        <w:t>depot</w:t>
      </w:r>
      <w:r>
        <w:rPr>
          <w:sz w:val="22"/>
          <w:szCs w:val="22"/>
        </w:rPr>
        <w:t xml:space="preserve"> currently has a </w:t>
      </w:r>
      <w:r w:rsidR="0076741F">
        <w:rPr>
          <w:sz w:val="22"/>
          <w:szCs w:val="22"/>
        </w:rPr>
        <w:t>varied</w:t>
      </w:r>
      <w:r>
        <w:rPr>
          <w:sz w:val="22"/>
          <w:szCs w:val="22"/>
        </w:rPr>
        <w:t xml:space="preserve"> </w:t>
      </w:r>
      <w:r w:rsidR="00A02032">
        <w:rPr>
          <w:sz w:val="22"/>
          <w:szCs w:val="22"/>
        </w:rPr>
        <w:t>p</w:t>
      </w:r>
      <w:r w:rsidR="0076741F">
        <w:rPr>
          <w:sz w:val="22"/>
          <w:szCs w:val="22"/>
        </w:rPr>
        <w:t xml:space="preserve">ermit and can </w:t>
      </w:r>
      <w:r w:rsidR="00C85205">
        <w:rPr>
          <w:sz w:val="22"/>
          <w:szCs w:val="22"/>
        </w:rPr>
        <w:t>have an annual throughput of</w:t>
      </w:r>
      <w:r w:rsidR="0076741F">
        <w:rPr>
          <w:sz w:val="22"/>
          <w:szCs w:val="22"/>
        </w:rPr>
        <w:t xml:space="preserve"> </w:t>
      </w:r>
      <w:r w:rsidR="00EB177A" w:rsidRPr="001A5644">
        <w:rPr>
          <w:sz w:val="22"/>
          <w:szCs w:val="22"/>
        </w:rPr>
        <w:t>200,000</w:t>
      </w:r>
      <w:r w:rsidR="0076741F">
        <w:rPr>
          <w:sz w:val="22"/>
          <w:szCs w:val="22"/>
        </w:rPr>
        <w:t xml:space="preserve"> </w:t>
      </w:r>
      <w:r w:rsidR="002C0EAC">
        <w:rPr>
          <w:sz w:val="22"/>
          <w:szCs w:val="22"/>
        </w:rPr>
        <w:t>Tonne</w:t>
      </w:r>
      <w:r w:rsidR="00C85205">
        <w:rPr>
          <w:sz w:val="22"/>
          <w:szCs w:val="22"/>
        </w:rPr>
        <w:t>s</w:t>
      </w:r>
      <w:r w:rsidR="002C0EAC">
        <w:rPr>
          <w:sz w:val="22"/>
          <w:szCs w:val="22"/>
        </w:rPr>
        <w:t xml:space="preserve"> of waste</w:t>
      </w:r>
      <w:r w:rsidR="00C85205">
        <w:rPr>
          <w:sz w:val="22"/>
          <w:szCs w:val="22"/>
        </w:rPr>
        <w:t>.</w:t>
      </w:r>
      <w:r w:rsidR="00231477" w:rsidRPr="00231477">
        <w:t xml:space="preserve"> </w:t>
      </w:r>
      <w:r w:rsidR="00231477">
        <w:rPr>
          <w:sz w:val="22"/>
          <w:szCs w:val="22"/>
        </w:rPr>
        <w:t xml:space="preserve">The permit </w:t>
      </w:r>
      <w:r w:rsidR="008879BB">
        <w:rPr>
          <w:sz w:val="22"/>
          <w:szCs w:val="22"/>
        </w:rPr>
        <w:t xml:space="preserve">authorises a bespoke household, commercial and industrial waste transfer station with treatment. Waste types are limited to non-hazardous and inert only. Treatment may include </w:t>
      </w:r>
      <w:r w:rsidR="00FB65E1">
        <w:rPr>
          <w:sz w:val="22"/>
          <w:szCs w:val="22"/>
        </w:rPr>
        <w:t>mechanical and</w:t>
      </w:r>
      <w:r w:rsidR="00FD0F79">
        <w:rPr>
          <w:sz w:val="22"/>
          <w:szCs w:val="22"/>
        </w:rPr>
        <w:t xml:space="preserve"> physical sorting, </w:t>
      </w:r>
      <w:r w:rsidR="00275A96">
        <w:rPr>
          <w:sz w:val="22"/>
          <w:szCs w:val="22"/>
        </w:rPr>
        <w:t xml:space="preserve">separation, screening, baling, shredding, crushing or compaction. </w:t>
      </w:r>
    </w:p>
    <w:p w14:paraId="2B72EBED" w14:textId="79D6DC60" w:rsidR="005061E8" w:rsidRDefault="00A942E2" w:rsidP="005061E8">
      <w:pPr>
        <w:rPr>
          <w:sz w:val="22"/>
          <w:szCs w:val="22"/>
        </w:rPr>
      </w:pPr>
      <w:r>
        <w:rPr>
          <w:sz w:val="22"/>
          <w:szCs w:val="22"/>
        </w:rPr>
        <w:t xml:space="preserve">Operational </w:t>
      </w:r>
      <w:r w:rsidR="00780B54">
        <w:rPr>
          <w:sz w:val="22"/>
          <w:szCs w:val="22"/>
        </w:rPr>
        <w:t xml:space="preserve">permitted hours are 24 hours a day, </w:t>
      </w:r>
      <w:r w:rsidR="00FD5036">
        <w:rPr>
          <w:sz w:val="22"/>
          <w:szCs w:val="22"/>
        </w:rPr>
        <w:t>7 days a week.</w:t>
      </w:r>
    </w:p>
    <w:p w14:paraId="0737198C" w14:textId="762A7F01" w:rsidR="001038D6" w:rsidRPr="00041831" w:rsidRDefault="001038D6" w:rsidP="005061E8">
      <w:pPr>
        <w:rPr>
          <w:b/>
          <w:bCs/>
          <w:color w:val="92D050"/>
          <w:sz w:val="22"/>
          <w:szCs w:val="22"/>
        </w:rPr>
      </w:pPr>
      <w:r w:rsidRPr="00041831">
        <w:rPr>
          <w:b/>
          <w:bCs/>
          <w:color w:val="92D050"/>
          <w:sz w:val="22"/>
          <w:szCs w:val="22"/>
        </w:rPr>
        <w:t xml:space="preserve">Acceptance of Waste </w:t>
      </w:r>
    </w:p>
    <w:p w14:paraId="0512F55E" w14:textId="4950CFF3" w:rsidR="00041831" w:rsidRDefault="00041831" w:rsidP="00041831">
      <w:pPr>
        <w:pStyle w:val="Default"/>
        <w:rPr>
          <w:sz w:val="22"/>
          <w:szCs w:val="22"/>
        </w:rPr>
      </w:pPr>
      <w:r>
        <w:rPr>
          <w:sz w:val="22"/>
          <w:szCs w:val="22"/>
        </w:rPr>
        <w:t xml:space="preserve">All incoming waste is examined by the dispatching site staff and the vehicle driver at the point of dispatch to ensure that it complies with the Waste Transfer Note for the load. </w:t>
      </w:r>
      <w:r w:rsidR="00A17B80">
        <w:rPr>
          <w:sz w:val="22"/>
          <w:szCs w:val="22"/>
        </w:rPr>
        <w:t>W</w:t>
      </w:r>
      <w:r>
        <w:rPr>
          <w:sz w:val="22"/>
          <w:szCs w:val="22"/>
        </w:rPr>
        <w:t xml:space="preserve">aste is checked to ensure the load complies with the Waste Transfer Note and the list of permitted wastes. A waste </w:t>
      </w:r>
      <w:r w:rsidR="00476CD9">
        <w:rPr>
          <w:sz w:val="22"/>
          <w:szCs w:val="22"/>
        </w:rPr>
        <w:t>breakdown</w:t>
      </w:r>
      <w:r>
        <w:rPr>
          <w:sz w:val="22"/>
          <w:szCs w:val="22"/>
        </w:rPr>
        <w:t xml:space="preserve"> will be recorded for most tipped waste, and the analysis will be recorded on the company database. </w:t>
      </w:r>
    </w:p>
    <w:p w14:paraId="738B43DD" w14:textId="77777777" w:rsidR="00D62FBD" w:rsidRDefault="00041831" w:rsidP="006517D3">
      <w:pPr>
        <w:pStyle w:val="Default"/>
        <w:rPr>
          <w:sz w:val="22"/>
          <w:szCs w:val="22"/>
        </w:rPr>
      </w:pPr>
      <w:r>
        <w:rPr>
          <w:sz w:val="22"/>
          <w:szCs w:val="22"/>
        </w:rPr>
        <w:t xml:space="preserve">Incoming waste is deposited in the Receiving Area, where it is visible to operators of mobile plant used to introduce the waste to the treatment line. </w:t>
      </w:r>
    </w:p>
    <w:p w14:paraId="59202E5C" w14:textId="77777777" w:rsidR="00D62FBD" w:rsidRDefault="00041831" w:rsidP="006517D3">
      <w:pPr>
        <w:pStyle w:val="Default"/>
        <w:rPr>
          <w:sz w:val="22"/>
          <w:szCs w:val="22"/>
        </w:rPr>
      </w:pPr>
      <w:r>
        <w:rPr>
          <w:sz w:val="22"/>
          <w:szCs w:val="22"/>
        </w:rPr>
        <w:t xml:space="preserve">Any gypsum (plasterboard) found in the incoming waste will be removed by the mobile plant and placed in a separate container. </w:t>
      </w:r>
    </w:p>
    <w:p w14:paraId="78D3B29E" w14:textId="77777777" w:rsidR="00D62FBD" w:rsidRDefault="00041831" w:rsidP="006517D3">
      <w:pPr>
        <w:pStyle w:val="Default"/>
        <w:rPr>
          <w:sz w:val="22"/>
          <w:szCs w:val="22"/>
        </w:rPr>
      </w:pPr>
      <w:r>
        <w:rPr>
          <w:sz w:val="22"/>
          <w:szCs w:val="22"/>
        </w:rPr>
        <w:t xml:space="preserve">Water dust suppression will be active during tipping. </w:t>
      </w:r>
      <w:r w:rsidR="00A17B80">
        <w:rPr>
          <w:sz w:val="22"/>
          <w:szCs w:val="22"/>
        </w:rPr>
        <w:t xml:space="preserve"> </w:t>
      </w:r>
    </w:p>
    <w:p w14:paraId="48E505E9" w14:textId="429F6ADF" w:rsidR="001038D6" w:rsidRPr="006517D3" w:rsidRDefault="00041831" w:rsidP="006517D3">
      <w:pPr>
        <w:pStyle w:val="Default"/>
        <w:rPr>
          <w:sz w:val="22"/>
          <w:szCs w:val="22"/>
        </w:rPr>
      </w:pPr>
      <w:r>
        <w:rPr>
          <w:sz w:val="22"/>
          <w:szCs w:val="22"/>
        </w:rPr>
        <w:t xml:space="preserve">If any unauthorised waste or contaminated waste is discovered, it will be moved to the quarantine area and removed from the Site at the earliest opportunity. </w:t>
      </w:r>
    </w:p>
    <w:p w14:paraId="541BB6B2" w14:textId="7F05BEFA" w:rsidR="001E3F65" w:rsidRDefault="001E3F65" w:rsidP="001038D6">
      <w:pPr>
        <w:jc w:val="center"/>
        <w:rPr>
          <w:b/>
          <w:bCs/>
          <w:sz w:val="22"/>
          <w:szCs w:val="22"/>
        </w:rPr>
      </w:pPr>
    </w:p>
    <w:p w14:paraId="2E952CB6" w14:textId="09A89AF0" w:rsidR="003A1FF8" w:rsidRDefault="003A1FF8" w:rsidP="001038D6">
      <w:pPr>
        <w:jc w:val="center"/>
        <w:rPr>
          <w:b/>
          <w:bCs/>
          <w:sz w:val="22"/>
          <w:szCs w:val="22"/>
        </w:rPr>
      </w:pPr>
    </w:p>
    <w:p w14:paraId="2036EAF3" w14:textId="2C287835" w:rsidR="003A1FF8" w:rsidRDefault="003A1FF8" w:rsidP="001038D6">
      <w:pPr>
        <w:jc w:val="center"/>
        <w:rPr>
          <w:b/>
          <w:bCs/>
          <w:sz w:val="22"/>
          <w:szCs w:val="22"/>
        </w:rPr>
      </w:pPr>
    </w:p>
    <w:p w14:paraId="50A420F0" w14:textId="46EACA4D" w:rsidR="003A1FF8" w:rsidRDefault="001B3E52" w:rsidP="001B3E52">
      <w:pPr>
        <w:jc w:val="center"/>
        <w:rPr>
          <w:b/>
          <w:bCs/>
          <w:color w:val="92D050"/>
          <w:sz w:val="22"/>
          <w:szCs w:val="22"/>
        </w:rPr>
      </w:pPr>
      <w:r w:rsidRPr="001038D6">
        <w:rPr>
          <w:b/>
          <w:bCs/>
          <w:noProof/>
          <w:sz w:val="22"/>
          <w:szCs w:val="22"/>
        </w:rPr>
        <w:lastRenderedPageBreak/>
        <w:drawing>
          <wp:anchor distT="0" distB="0" distL="114300" distR="114300" simplePos="0" relativeHeight="251675648" behindDoc="0" locked="0" layoutInCell="1" allowOverlap="1" wp14:anchorId="45E947A5" wp14:editId="64692B18">
            <wp:simplePos x="0" y="0"/>
            <wp:positionH relativeFrom="margin">
              <wp:posOffset>-641985</wp:posOffset>
            </wp:positionH>
            <wp:positionV relativeFrom="page">
              <wp:posOffset>1381125</wp:posOffset>
            </wp:positionV>
            <wp:extent cx="7129780" cy="5160645"/>
            <wp:effectExtent l="0" t="0" r="0" b="1905"/>
            <wp:wrapSquare wrapText="bothSides"/>
            <wp:docPr id="56784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29780" cy="516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FF8" w:rsidRPr="002F6966">
        <w:rPr>
          <w:b/>
          <w:bCs/>
          <w:color w:val="92D050"/>
          <w:sz w:val="22"/>
          <w:szCs w:val="22"/>
        </w:rPr>
        <w:t>Site Plan</w:t>
      </w:r>
      <w:r>
        <w:rPr>
          <w:b/>
          <w:bCs/>
          <w:color w:val="92D050"/>
          <w:sz w:val="22"/>
          <w:szCs w:val="22"/>
        </w:rPr>
        <w:t xml:space="preserve">- </w:t>
      </w:r>
      <w:r w:rsidR="00123C52">
        <w:rPr>
          <w:b/>
          <w:bCs/>
          <w:color w:val="92D050"/>
          <w:sz w:val="22"/>
          <w:szCs w:val="22"/>
        </w:rPr>
        <w:t>P</w:t>
      </w:r>
      <w:r>
        <w:rPr>
          <w:b/>
          <w:bCs/>
          <w:color w:val="92D050"/>
          <w:sz w:val="22"/>
          <w:szCs w:val="22"/>
        </w:rPr>
        <w:t>ermission</w:t>
      </w:r>
      <w:r w:rsidR="006C3DC1">
        <w:rPr>
          <w:b/>
          <w:bCs/>
          <w:color w:val="92D050"/>
          <w:sz w:val="22"/>
          <w:szCs w:val="22"/>
        </w:rPr>
        <w:t xml:space="preserve"> Number </w:t>
      </w:r>
      <w:r>
        <w:rPr>
          <w:b/>
          <w:bCs/>
          <w:color w:val="92D050"/>
          <w:sz w:val="22"/>
          <w:szCs w:val="22"/>
        </w:rPr>
        <w:t xml:space="preserve"> </w:t>
      </w:r>
      <w:r w:rsidR="009D732D">
        <w:rPr>
          <w:b/>
          <w:bCs/>
          <w:color w:val="92D050"/>
          <w:sz w:val="22"/>
          <w:szCs w:val="22"/>
        </w:rPr>
        <w:t>17</w:t>
      </w:r>
      <w:r w:rsidR="00AD6249">
        <w:rPr>
          <w:b/>
          <w:bCs/>
          <w:color w:val="92D050"/>
          <w:sz w:val="22"/>
          <w:szCs w:val="22"/>
        </w:rPr>
        <w:t>/00555/FUL</w:t>
      </w:r>
    </w:p>
    <w:p w14:paraId="40BD9BDA" w14:textId="2B63F970" w:rsidR="003A1FF8" w:rsidRDefault="003A1FF8" w:rsidP="001038D6">
      <w:pPr>
        <w:jc w:val="both"/>
        <w:rPr>
          <w:b/>
          <w:bCs/>
          <w:color w:val="92D050"/>
          <w:sz w:val="22"/>
          <w:szCs w:val="22"/>
        </w:rPr>
      </w:pPr>
    </w:p>
    <w:p w14:paraId="109AF2E9" w14:textId="11F3602F" w:rsidR="001038D6" w:rsidRPr="001038D6" w:rsidRDefault="001038D6" w:rsidP="001038D6">
      <w:pPr>
        <w:jc w:val="both"/>
        <w:rPr>
          <w:b/>
          <w:bCs/>
          <w:color w:val="92D050"/>
          <w:sz w:val="22"/>
          <w:szCs w:val="22"/>
        </w:rPr>
      </w:pPr>
      <w:r w:rsidRPr="001038D6">
        <w:rPr>
          <w:b/>
          <w:bCs/>
          <w:color w:val="92D050"/>
          <w:sz w:val="22"/>
          <w:szCs w:val="22"/>
        </w:rPr>
        <w:t xml:space="preserve">Treatment Of Waste </w:t>
      </w:r>
    </w:p>
    <w:p w14:paraId="2365A173" w14:textId="6FFBB13C" w:rsidR="001038D6" w:rsidRPr="001038D6" w:rsidRDefault="001038D6" w:rsidP="001038D6">
      <w:pPr>
        <w:jc w:val="both"/>
        <w:rPr>
          <w:sz w:val="22"/>
          <w:szCs w:val="22"/>
        </w:rPr>
      </w:pPr>
      <w:r w:rsidRPr="001038D6">
        <w:rPr>
          <w:sz w:val="22"/>
          <w:szCs w:val="22"/>
        </w:rPr>
        <w:t xml:space="preserve">Primary waste treatment is undertaken in Buildings A and B (as shown on site plan </w:t>
      </w:r>
      <w:r>
        <w:rPr>
          <w:sz w:val="22"/>
          <w:szCs w:val="22"/>
        </w:rPr>
        <w:t>Above</w:t>
      </w:r>
      <w:r w:rsidRPr="001038D6">
        <w:rPr>
          <w:sz w:val="22"/>
          <w:szCs w:val="22"/>
        </w:rPr>
        <w:t>). The treatment lines normally consist of- Course shredder to ensure that the waste is of a manageable size. Water wash (only on the Lights line in building B) to facilitate separation operations. Magnet separator to remove ferrous metals. Trommel to remove soil and stones. Picking stations to remove wood, metals, and detritus manually (except semi-automatic line). Air separators to separate residual waste into heavy (hardcore) and light (paper, plastic, and card) components.</w:t>
      </w:r>
    </w:p>
    <w:p w14:paraId="0CEF733A" w14:textId="77777777" w:rsidR="001038D6" w:rsidRPr="001038D6" w:rsidRDefault="001038D6" w:rsidP="001038D6">
      <w:pPr>
        <w:jc w:val="both"/>
        <w:rPr>
          <w:sz w:val="22"/>
          <w:szCs w:val="22"/>
        </w:rPr>
      </w:pPr>
      <w:r w:rsidRPr="001038D6">
        <w:rPr>
          <w:sz w:val="22"/>
          <w:szCs w:val="22"/>
        </w:rPr>
        <w:t xml:space="preserve">Wood treatment line- Course shredder to ensure the wood is of a manageable size. Magnet separator to remove ferrous metals. Trommel fines are assessed for their composition. Depending on their composition, the trommel fines may be sent to landfill sites for engineering activities at the landfill; or taken to a site with fines processing equipment for further processing. </w:t>
      </w:r>
    </w:p>
    <w:p w14:paraId="24403DBB" w14:textId="652AD07D" w:rsidR="00232014" w:rsidRDefault="001038D6" w:rsidP="005061E8">
      <w:pPr>
        <w:rPr>
          <w:sz w:val="22"/>
          <w:szCs w:val="22"/>
        </w:rPr>
      </w:pPr>
      <w:r w:rsidRPr="001038D6">
        <w:rPr>
          <w:sz w:val="22"/>
          <w:szCs w:val="22"/>
        </w:rPr>
        <w:t>The output of the treatment lines is segregated products in bays and containers, ready to be dispatched for re-use/recycling. These are removed from the Site in bulk haulage lorries.</w:t>
      </w:r>
    </w:p>
    <w:p w14:paraId="6AD0E813" w14:textId="05CFEB80" w:rsidR="00232014" w:rsidRPr="007024BA" w:rsidRDefault="00232014" w:rsidP="0040286E">
      <w:pPr>
        <w:jc w:val="center"/>
        <w:rPr>
          <w:b/>
          <w:bCs/>
          <w:color w:val="92D050"/>
          <w:sz w:val="22"/>
          <w:szCs w:val="22"/>
        </w:rPr>
      </w:pPr>
      <w:r w:rsidRPr="007024BA">
        <w:rPr>
          <w:b/>
          <w:bCs/>
          <w:color w:val="92D050"/>
          <w:sz w:val="22"/>
          <w:szCs w:val="22"/>
        </w:rPr>
        <w:lastRenderedPageBreak/>
        <w:t>Traffic Management</w:t>
      </w:r>
      <w:r w:rsidR="006017D9" w:rsidRPr="007024BA">
        <w:rPr>
          <w:b/>
          <w:bCs/>
          <w:color w:val="92D050"/>
          <w:sz w:val="22"/>
          <w:szCs w:val="22"/>
        </w:rPr>
        <w:t xml:space="preserve"> &amp; Onsite Movements</w:t>
      </w:r>
    </w:p>
    <w:p w14:paraId="76C20F51" w14:textId="2C532AC3" w:rsidR="00232014" w:rsidRDefault="00C36161" w:rsidP="005061E8">
      <w:pPr>
        <w:rPr>
          <w:sz w:val="22"/>
          <w:szCs w:val="22"/>
        </w:rPr>
      </w:pPr>
      <w:r w:rsidRPr="00C36161">
        <w:rPr>
          <w:sz w:val="22"/>
          <w:szCs w:val="22"/>
        </w:rPr>
        <w:t>All drivers using the site are to abide by the speed limit and site rules, these are displayed on the entrance to the site.</w:t>
      </w:r>
    </w:p>
    <w:p w14:paraId="679585BE" w14:textId="77777777" w:rsidR="00DB3148" w:rsidRDefault="00160642" w:rsidP="005061E8">
      <w:pPr>
        <w:rPr>
          <w:sz w:val="22"/>
          <w:szCs w:val="22"/>
        </w:rPr>
      </w:pPr>
      <w:r>
        <w:rPr>
          <w:noProof/>
          <w:sz w:val="22"/>
          <w:szCs w:val="22"/>
        </w:rPr>
        <w:drawing>
          <wp:anchor distT="0" distB="0" distL="114300" distR="114300" simplePos="0" relativeHeight="251706368" behindDoc="0" locked="0" layoutInCell="1" allowOverlap="1" wp14:anchorId="6FD561B5" wp14:editId="488A99F7">
            <wp:simplePos x="0" y="0"/>
            <wp:positionH relativeFrom="margin">
              <wp:align>left</wp:align>
            </wp:positionH>
            <wp:positionV relativeFrom="paragraph">
              <wp:posOffset>19685</wp:posOffset>
            </wp:positionV>
            <wp:extent cx="694690" cy="694690"/>
            <wp:effectExtent l="0" t="0" r="0" b="0"/>
            <wp:wrapThrough wrapText="bothSides">
              <wp:wrapPolygon edited="0">
                <wp:start x="0" y="0"/>
                <wp:lineTo x="0" y="20731"/>
                <wp:lineTo x="20731" y="20731"/>
                <wp:lineTo x="20731" y="0"/>
                <wp:lineTo x="0" y="0"/>
              </wp:wrapPolygon>
            </wp:wrapThrough>
            <wp:docPr id="1635619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anchor>
        </w:drawing>
      </w:r>
      <w:r w:rsidRPr="00160642">
        <w:rPr>
          <w:sz w:val="22"/>
          <w:szCs w:val="22"/>
        </w:rPr>
        <w:t>Material is brought to the site in vehicles that are covered (sheeted) to prevent the escape of</w:t>
      </w:r>
      <w:r>
        <w:rPr>
          <w:sz w:val="22"/>
          <w:szCs w:val="22"/>
        </w:rPr>
        <w:t xml:space="preserve"> </w:t>
      </w:r>
      <w:r w:rsidRPr="00160642">
        <w:rPr>
          <w:sz w:val="22"/>
          <w:szCs w:val="22"/>
        </w:rPr>
        <w:t>waste.</w:t>
      </w:r>
      <w:r w:rsidR="00F245DB" w:rsidRPr="00F245DB">
        <w:t xml:space="preserve"> </w:t>
      </w:r>
      <w:r w:rsidR="00F245DB" w:rsidRPr="00F245DB">
        <w:rPr>
          <w:sz w:val="22"/>
          <w:szCs w:val="22"/>
        </w:rPr>
        <w:t>The site has three access roadways; these are maintained clear at all times so site traffic can safely enter and leave the site by a number of routes. Within the site there are three full-length weighbridges which can be used to store vehicles and plant in an emergency to ensure the entrance way is maintained clear for emergency services.</w:t>
      </w:r>
    </w:p>
    <w:p w14:paraId="5A6C3EF5" w14:textId="5B8AFFF6" w:rsidR="00232014" w:rsidRDefault="00892E91" w:rsidP="005061E8">
      <w:pPr>
        <w:rPr>
          <w:sz w:val="22"/>
          <w:szCs w:val="22"/>
        </w:rPr>
      </w:pPr>
      <w:r w:rsidRPr="00F36BC0">
        <w:rPr>
          <w:noProof/>
          <w:sz w:val="22"/>
          <w:szCs w:val="22"/>
        </w:rPr>
        <w:drawing>
          <wp:anchor distT="0" distB="0" distL="114300" distR="114300" simplePos="0" relativeHeight="251705344" behindDoc="1" locked="0" layoutInCell="1" allowOverlap="1" wp14:anchorId="5BBF506A" wp14:editId="0E6EF5C8">
            <wp:simplePos x="0" y="0"/>
            <wp:positionH relativeFrom="page">
              <wp:posOffset>-619</wp:posOffset>
            </wp:positionH>
            <wp:positionV relativeFrom="paragraph">
              <wp:posOffset>433705</wp:posOffset>
            </wp:positionV>
            <wp:extent cx="7953994" cy="6124575"/>
            <wp:effectExtent l="0" t="0" r="9525" b="0"/>
            <wp:wrapSquare wrapText="bothSides"/>
            <wp:docPr id="664620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982" t="6555" r="19834" b="7426"/>
                    <a:stretch>
                      <a:fillRect/>
                    </a:stretch>
                  </pic:blipFill>
                  <pic:spPr bwMode="auto">
                    <a:xfrm>
                      <a:off x="0" y="0"/>
                      <a:ext cx="7958830" cy="6128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E22D7" w14:textId="66D00BAC" w:rsidR="008D2BD3" w:rsidRDefault="00142EF2" w:rsidP="00281675">
      <w:pPr>
        <w:jc w:val="center"/>
        <w:rPr>
          <w:b/>
          <w:bCs/>
        </w:rPr>
      </w:pPr>
      <w:r w:rsidRPr="00142EF2">
        <w:rPr>
          <w:b/>
          <w:bCs/>
        </w:rPr>
        <w:lastRenderedPageBreak/>
        <w:t>Wimbledon Depot 1</w:t>
      </w:r>
    </w:p>
    <w:p w14:paraId="64834CAB" w14:textId="42B487FF" w:rsidR="00142EF2" w:rsidRPr="00142EF2" w:rsidRDefault="00142EF2" w:rsidP="008D2BD3">
      <w:pPr>
        <w:jc w:val="center"/>
        <w:rPr>
          <w:b/>
          <w:bCs/>
          <w:sz w:val="22"/>
          <w:szCs w:val="22"/>
        </w:rPr>
      </w:pPr>
      <w:r w:rsidRPr="00142EF2">
        <w:rPr>
          <w:b/>
          <w:bCs/>
          <w:sz w:val="22"/>
          <w:szCs w:val="22"/>
        </w:rPr>
        <w:t xml:space="preserve">6 Weir Road, Wimbledon, SW19 8UG </w:t>
      </w:r>
    </w:p>
    <w:p w14:paraId="239C2BDB" w14:textId="2412129C" w:rsidR="00142EF2" w:rsidRPr="00E53044" w:rsidRDefault="00142EF2" w:rsidP="008D2BD3">
      <w:pPr>
        <w:jc w:val="center"/>
        <w:rPr>
          <w:b/>
          <w:bCs/>
          <w:color w:val="92D050"/>
          <w:sz w:val="22"/>
          <w:szCs w:val="22"/>
          <w:u w:val="single"/>
        </w:rPr>
      </w:pPr>
      <w:r w:rsidRPr="00E53044">
        <w:rPr>
          <w:b/>
          <w:bCs/>
          <w:color w:val="92D050"/>
          <w:sz w:val="22"/>
          <w:szCs w:val="22"/>
          <w:u w:val="single"/>
        </w:rPr>
        <w:t xml:space="preserve">Permit- </w:t>
      </w:r>
      <w:r w:rsidR="00D878F5" w:rsidRPr="00E53044">
        <w:rPr>
          <w:b/>
          <w:bCs/>
          <w:color w:val="92D050"/>
          <w:sz w:val="22"/>
          <w:szCs w:val="22"/>
          <w:u w:val="single"/>
        </w:rPr>
        <w:t>EPR/JB3735RX</w:t>
      </w:r>
    </w:p>
    <w:p w14:paraId="6EE6ECB1" w14:textId="53EC81B6" w:rsidR="00D878F5" w:rsidRDefault="00D878F5" w:rsidP="008D2BD3">
      <w:pPr>
        <w:jc w:val="center"/>
        <w:rPr>
          <w:sz w:val="22"/>
          <w:szCs w:val="22"/>
        </w:rPr>
      </w:pPr>
      <w:r w:rsidRPr="00D878F5">
        <w:rPr>
          <w:sz w:val="22"/>
          <w:szCs w:val="22"/>
        </w:rPr>
        <w:t xml:space="preserve">TCM- Joshua Bloomfield </w:t>
      </w:r>
    </w:p>
    <w:p w14:paraId="5BD95C74" w14:textId="5D8C43BE" w:rsidR="00E53044" w:rsidRDefault="00D5480F" w:rsidP="008D2BD3">
      <w:pPr>
        <w:jc w:val="center"/>
        <w:rPr>
          <w:sz w:val="22"/>
          <w:szCs w:val="22"/>
        </w:rPr>
      </w:pPr>
      <w:r w:rsidRPr="00D5480F">
        <w:rPr>
          <w:noProof/>
          <w:sz w:val="22"/>
          <w:szCs w:val="22"/>
        </w:rPr>
        <w:drawing>
          <wp:inline distT="0" distB="0" distL="0" distR="0" wp14:anchorId="690FA584" wp14:editId="42444C24">
            <wp:extent cx="4600575" cy="2837794"/>
            <wp:effectExtent l="0" t="0" r="0" b="1270"/>
            <wp:docPr id="117118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81984" name=""/>
                    <pic:cNvPicPr/>
                  </pic:nvPicPr>
                  <pic:blipFill>
                    <a:blip r:embed="rId20"/>
                    <a:stretch>
                      <a:fillRect/>
                    </a:stretch>
                  </pic:blipFill>
                  <pic:spPr>
                    <a:xfrm>
                      <a:off x="0" y="0"/>
                      <a:ext cx="4640619" cy="2862494"/>
                    </a:xfrm>
                    <a:prstGeom prst="rect">
                      <a:avLst/>
                    </a:prstGeom>
                  </pic:spPr>
                </pic:pic>
              </a:graphicData>
            </a:graphic>
          </wp:inline>
        </w:drawing>
      </w:r>
    </w:p>
    <w:p w14:paraId="53B2A8A6" w14:textId="0A20D11A" w:rsidR="00A51F1A" w:rsidRDefault="00A51F1A" w:rsidP="005570BB">
      <w:pPr>
        <w:rPr>
          <w:sz w:val="22"/>
          <w:szCs w:val="22"/>
        </w:rPr>
      </w:pPr>
      <w:r w:rsidRPr="00A51F1A">
        <w:rPr>
          <w:sz w:val="22"/>
          <w:szCs w:val="22"/>
        </w:rPr>
        <w:t>Operational permitted hours are Mon-Fri</w:t>
      </w:r>
    </w:p>
    <w:p w14:paraId="38D30EB1" w14:textId="49296273" w:rsidR="00E00641" w:rsidRDefault="00C66C63" w:rsidP="005570BB">
      <w:pPr>
        <w:rPr>
          <w:sz w:val="22"/>
          <w:szCs w:val="22"/>
        </w:rPr>
      </w:pPr>
      <w:r>
        <w:rPr>
          <w:sz w:val="22"/>
          <w:szCs w:val="22"/>
        </w:rPr>
        <w:t xml:space="preserve">Our </w:t>
      </w:r>
      <w:r w:rsidR="00C7333D">
        <w:rPr>
          <w:sz w:val="22"/>
          <w:szCs w:val="22"/>
        </w:rPr>
        <w:t>Wimbledon Depot</w:t>
      </w:r>
      <w:r>
        <w:rPr>
          <w:sz w:val="22"/>
          <w:szCs w:val="22"/>
        </w:rPr>
        <w:t xml:space="preserve"> 1 currently has a varied permit and will allow an annual throughput of 150,000 tonnes of waste</w:t>
      </w:r>
      <w:r w:rsidR="008F2020">
        <w:rPr>
          <w:sz w:val="22"/>
          <w:szCs w:val="22"/>
        </w:rPr>
        <w:t>.</w:t>
      </w:r>
      <w:r w:rsidR="005570BB" w:rsidRPr="005570BB">
        <w:t xml:space="preserve"> </w:t>
      </w:r>
      <w:r w:rsidR="005570BB" w:rsidRPr="005570BB">
        <w:rPr>
          <w:sz w:val="22"/>
          <w:szCs w:val="22"/>
        </w:rPr>
        <w:t>The site operations involve treatment and processing of inert and non-hazardous waste</w:t>
      </w:r>
      <w:r w:rsidR="005570BB">
        <w:rPr>
          <w:sz w:val="22"/>
          <w:szCs w:val="22"/>
        </w:rPr>
        <w:t xml:space="preserve"> </w:t>
      </w:r>
      <w:r w:rsidR="005570BB" w:rsidRPr="005570BB">
        <w:rPr>
          <w:sz w:val="22"/>
          <w:szCs w:val="22"/>
        </w:rPr>
        <w:t xml:space="preserve">streams for onward recovery. Treatment includes manual sorting, separation, </w:t>
      </w:r>
      <w:r w:rsidR="00AC391D" w:rsidRPr="005570BB">
        <w:rPr>
          <w:sz w:val="22"/>
          <w:szCs w:val="22"/>
        </w:rPr>
        <w:t>screening, baling</w:t>
      </w:r>
      <w:r w:rsidR="005570BB" w:rsidRPr="005570BB">
        <w:rPr>
          <w:sz w:val="22"/>
          <w:szCs w:val="22"/>
        </w:rPr>
        <w:t>, shredding, crushing or compaction of waste.</w:t>
      </w:r>
      <w:r w:rsidR="002F39E8" w:rsidRPr="002F39E8">
        <w:t xml:space="preserve"> </w:t>
      </w:r>
      <w:r w:rsidR="002F39E8" w:rsidRPr="002F39E8">
        <w:rPr>
          <w:sz w:val="22"/>
          <w:szCs w:val="22"/>
        </w:rPr>
        <w:t>The typical operation of the site will consist of the incoming wastes being processed and treated (physio-chemical treatment by mechanical and manual sorting). No waste will be treated, bulked or transferred outside of the main building.</w:t>
      </w:r>
    </w:p>
    <w:p w14:paraId="75CCA4C5" w14:textId="3B9F59D5" w:rsidR="00FE1035" w:rsidRPr="00FE1035" w:rsidRDefault="00FE1035" w:rsidP="005570BB">
      <w:pPr>
        <w:rPr>
          <w:b/>
          <w:bCs/>
          <w:color w:val="92D050"/>
          <w:sz w:val="22"/>
          <w:szCs w:val="22"/>
        </w:rPr>
      </w:pPr>
      <w:r w:rsidRPr="00FE1035">
        <w:rPr>
          <w:b/>
          <w:bCs/>
          <w:color w:val="92D050"/>
          <w:sz w:val="22"/>
          <w:szCs w:val="22"/>
        </w:rPr>
        <w:t xml:space="preserve">Acceptance of Waste </w:t>
      </w:r>
    </w:p>
    <w:p w14:paraId="5A222652" w14:textId="2EF9008A" w:rsidR="00264080" w:rsidRPr="00264080" w:rsidRDefault="00264080" w:rsidP="00614ED7">
      <w:pPr>
        <w:rPr>
          <w:sz w:val="22"/>
          <w:szCs w:val="22"/>
        </w:rPr>
      </w:pPr>
      <w:r w:rsidRPr="00264080">
        <w:rPr>
          <w:sz w:val="22"/>
          <w:szCs w:val="22"/>
        </w:rPr>
        <w:t>Waste entering the site is visually inspected at the site offices and associated duty of care</w:t>
      </w:r>
      <w:r>
        <w:rPr>
          <w:sz w:val="22"/>
          <w:szCs w:val="22"/>
        </w:rPr>
        <w:t xml:space="preserve"> </w:t>
      </w:r>
      <w:r w:rsidRPr="00264080">
        <w:rPr>
          <w:sz w:val="22"/>
          <w:szCs w:val="22"/>
        </w:rPr>
        <w:t>paperwork checked; including details of the waste carrier registration, completion of</w:t>
      </w:r>
      <w:r>
        <w:rPr>
          <w:sz w:val="22"/>
          <w:szCs w:val="22"/>
        </w:rPr>
        <w:t xml:space="preserve"> </w:t>
      </w:r>
      <w:r w:rsidRPr="00264080">
        <w:rPr>
          <w:sz w:val="22"/>
          <w:szCs w:val="22"/>
        </w:rPr>
        <w:t>signatures and dates. Drivers are instructed by staff where to discharge the contents of the</w:t>
      </w:r>
      <w:r>
        <w:rPr>
          <w:sz w:val="22"/>
          <w:szCs w:val="22"/>
        </w:rPr>
        <w:t xml:space="preserve"> </w:t>
      </w:r>
      <w:r w:rsidRPr="00264080">
        <w:rPr>
          <w:sz w:val="22"/>
          <w:szCs w:val="22"/>
        </w:rPr>
        <w:t>delivery. All wastes deposited at the site will be within the main waste transfer building</w:t>
      </w:r>
      <w:r w:rsidR="006214E6">
        <w:rPr>
          <w:sz w:val="22"/>
          <w:szCs w:val="22"/>
        </w:rPr>
        <w:t>.</w:t>
      </w:r>
      <w:r w:rsidR="00614ED7" w:rsidRPr="00614ED7">
        <w:t xml:space="preserve"> </w:t>
      </w:r>
      <w:r w:rsidR="00614ED7" w:rsidRPr="00614ED7">
        <w:rPr>
          <w:sz w:val="22"/>
          <w:szCs w:val="22"/>
        </w:rPr>
        <w:t>Wastes are continuously visually inspected by personnel working within the operational areas</w:t>
      </w:r>
      <w:r w:rsidR="00614ED7">
        <w:rPr>
          <w:sz w:val="22"/>
          <w:szCs w:val="22"/>
        </w:rPr>
        <w:t xml:space="preserve"> </w:t>
      </w:r>
      <w:r w:rsidR="00614ED7" w:rsidRPr="00614ED7">
        <w:rPr>
          <w:sz w:val="22"/>
          <w:szCs w:val="22"/>
        </w:rPr>
        <w:t>during the waste processing. If it is noticed that loads contain non-conforming wastes before</w:t>
      </w:r>
      <w:r w:rsidR="00614ED7">
        <w:rPr>
          <w:sz w:val="22"/>
          <w:szCs w:val="22"/>
        </w:rPr>
        <w:t xml:space="preserve"> </w:t>
      </w:r>
      <w:r w:rsidR="00614ED7" w:rsidRPr="00614ED7">
        <w:rPr>
          <w:sz w:val="22"/>
          <w:szCs w:val="22"/>
        </w:rPr>
        <w:t>unloading takes place, the driver is told not to unload and to report to the site offices to</w:t>
      </w:r>
      <w:r w:rsidR="00614ED7">
        <w:rPr>
          <w:sz w:val="22"/>
          <w:szCs w:val="22"/>
        </w:rPr>
        <w:t xml:space="preserve"> </w:t>
      </w:r>
      <w:r w:rsidR="00614ED7" w:rsidRPr="00614ED7">
        <w:rPr>
          <w:sz w:val="22"/>
          <w:szCs w:val="22"/>
        </w:rPr>
        <w:t>receive further instructions from site management. Any wrongly described waste</w:t>
      </w:r>
      <w:r w:rsidR="00614ED7">
        <w:rPr>
          <w:sz w:val="22"/>
          <w:szCs w:val="22"/>
        </w:rPr>
        <w:t xml:space="preserve"> </w:t>
      </w:r>
      <w:r w:rsidR="00614ED7" w:rsidRPr="00614ED7">
        <w:rPr>
          <w:sz w:val="22"/>
          <w:szCs w:val="22"/>
        </w:rPr>
        <w:t>subsequently identified will be recorded in the site diary and advice sought from the TCP</w:t>
      </w:r>
      <w:r w:rsidR="00E61904">
        <w:rPr>
          <w:sz w:val="22"/>
          <w:szCs w:val="22"/>
        </w:rPr>
        <w:t xml:space="preserve"> </w:t>
      </w:r>
      <w:r w:rsidR="00614ED7" w:rsidRPr="00614ED7">
        <w:rPr>
          <w:sz w:val="22"/>
          <w:szCs w:val="22"/>
        </w:rPr>
        <w:t>and/or Environment Agency, if appropriate.</w:t>
      </w:r>
    </w:p>
    <w:p w14:paraId="339D807A" w14:textId="77777777" w:rsidR="008048FC" w:rsidRDefault="008048FC" w:rsidP="00E61A27">
      <w:pPr>
        <w:jc w:val="center"/>
        <w:rPr>
          <w:sz w:val="22"/>
          <w:szCs w:val="22"/>
        </w:rPr>
      </w:pPr>
    </w:p>
    <w:p w14:paraId="3E03ED88" w14:textId="2AEC4F1F" w:rsidR="001A1B98" w:rsidRPr="00E61A27" w:rsidRDefault="007A49D5" w:rsidP="00E61A27">
      <w:pPr>
        <w:jc w:val="center"/>
        <w:rPr>
          <w:b/>
          <w:bCs/>
          <w:sz w:val="22"/>
          <w:szCs w:val="22"/>
        </w:rPr>
      </w:pPr>
      <w:r w:rsidRPr="00BC4318">
        <w:rPr>
          <w:b/>
          <w:bCs/>
          <w:noProof/>
          <w:color w:val="92D050"/>
          <w:sz w:val="22"/>
          <w:szCs w:val="22"/>
        </w:rPr>
        <w:lastRenderedPageBreak/>
        <w:drawing>
          <wp:anchor distT="0" distB="0" distL="114300" distR="114300" simplePos="0" relativeHeight="251668480" behindDoc="0" locked="0" layoutInCell="1" allowOverlap="1" wp14:anchorId="6C8599A2" wp14:editId="10CFFDD3">
            <wp:simplePos x="0" y="0"/>
            <wp:positionH relativeFrom="margin">
              <wp:align>center</wp:align>
            </wp:positionH>
            <wp:positionV relativeFrom="paragraph">
              <wp:posOffset>478155</wp:posOffset>
            </wp:positionV>
            <wp:extent cx="9888413" cy="7753350"/>
            <wp:effectExtent l="0" t="0" r="0" b="0"/>
            <wp:wrapNone/>
            <wp:docPr id="32462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88413" cy="775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641" w:rsidRPr="00BC4318">
        <w:rPr>
          <w:b/>
          <w:bCs/>
          <w:color w:val="92D050"/>
          <w:sz w:val="22"/>
          <w:szCs w:val="22"/>
        </w:rPr>
        <w:t>Site Plan</w:t>
      </w:r>
      <w:r w:rsidR="00123C52">
        <w:rPr>
          <w:b/>
          <w:bCs/>
          <w:color w:val="92D050"/>
          <w:sz w:val="22"/>
          <w:szCs w:val="22"/>
        </w:rPr>
        <w:t>- Permission</w:t>
      </w:r>
      <w:r w:rsidR="006C3DC1">
        <w:rPr>
          <w:b/>
          <w:bCs/>
          <w:color w:val="92D050"/>
          <w:sz w:val="22"/>
          <w:szCs w:val="22"/>
        </w:rPr>
        <w:t xml:space="preserve"> number </w:t>
      </w:r>
      <w:r w:rsidR="00123C52">
        <w:rPr>
          <w:b/>
          <w:bCs/>
          <w:color w:val="92D050"/>
          <w:sz w:val="22"/>
          <w:szCs w:val="22"/>
        </w:rPr>
        <w:t xml:space="preserve"> </w:t>
      </w:r>
      <w:r w:rsidR="00123C52" w:rsidRPr="00123C52">
        <w:rPr>
          <w:b/>
          <w:bCs/>
          <w:color w:val="92D050"/>
          <w:sz w:val="22"/>
          <w:szCs w:val="22"/>
        </w:rPr>
        <w:t>19/P2737</w:t>
      </w:r>
    </w:p>
    <w:p w14:paraId="4E354F5A" w14:textId="77777777" w:rsidR="001A1B98" w:rsidRDefault="001A1B98" w:rsidP="00C66C63">
      <w:pPr>
        <w:rPr>
          <w:sz w:val="22"/>
          <w:szCs w:val="22"/>
        </w:rPr>
      </w:pPr>
    </w:p>
    <w:p w14:paraId="1253CB0C" w14:textId="77777777" w:rsidR="001A1B98" w:rsidRDefault="001A1B98" w:rsidP="00C66C63">
      <w:pPr>
        <w:rPr>
          <w:sz w:val="22"/>
          <w:szCs w:val="22"/>
        </w:rPr>
      </w:pPr>
    </w:p>
    <w:p w14:paraId="4B3C71B1" w14:textId="29148484" w:rsidR="001A1B98" w:rsidRDefault="001A1B98" w:rsidP="00C66C63">
      <w:pPr>
        <w:rPr>
          <w:sz w:val="22"/>
          <w:szCs w:val="22"/>
        </w:rPr>
      </w:pPr>
    </w:p>
    <w:p w14:paraId="50B898CD" w14:textId="77777777" w:rsidR="001A1B98" w:rsidRDefault="001A1B98" w:rsidP="00C66C63">
      <w:pPr>
        <w:rPr>
          <w:sz w:val="22"/>
          <w:szCs w:val="22"/>
        </w:rPr>
      </w:pPr>
    </w:p>
    <w:p w14:paraId="05AB8F1D" w14:textId="77777777" w:rsidR="001A1B98" w:rsidRDefault="001A1B98" w:rsidP="00C66C63">
      <w:pPr>
        <w:rPr>
          <w:sz w:val="22"/>
          <w:szCs w:val="22"/>
        </w:rPr>
      </w:pPr>
    </w:p>
    <w:p w14:paraId="45A323E2" w14:textId="77777777" w:rsidR="001A1B98" w:rsidRDefault="001A1B98" w:rsidP="00C66C63">
      <w:pPr>
        <w:rPr>
          <w:sz w:val="22"/>
          <w:szCs w:val="22"/>
        </w:rPr>
      </w:pPr>
    </w:p>
    <w:p w14:paraId="23E7F4BE" w14:textId="77777777" w:rsidR="001A1B98" w:rsidRDefault="001A1B98" w:rsidP="00C66C63">
      <w:pPr>
        <w:rPr>
          <w:sz w:val="22"/>
          <w:szCs w:val="22"/>
        </w:rPr>
      </w:pPr>
    </w:p>
    <w:p w14:paraId="25EE4959" w14:textId="77777777" w:rsidR="001A1B98" w:rsidRDefault="001A1B98" w:rsidP="00C66C63">
      <w:pPr>
        <w:rPr>
          <w:sz w:val="22"/>
          <w:szCs w:val="22"/>
        </w:rPr>
      </w:pPr>
    </w:p>
    <w:p w14:paraId="32D2BE3C" w14:textId="77777777" w:rsidR="00574EE0" w:rsidRDefault="00574EE0" w:rsidP="00C66C63">
      <w:pPr>
        <w:rPr>
          <w:sz w:val="22"/>
          <w:szCs w:val="22"/>
        </w:rPr>
      </w:pPr>
    </w:p>
    <w:p w14:paraId="7DD09766" w14:textId="77777777" w:rsidR="001A1B98" w:rsidRDefault="001A1B98" w:rsidP="00C66C63">
      <w:pPr>
        <w:rPr>
          <w:sz w:val="22"/>
          <w:szCs w:val="22"/>
        </w:rPr>
      </w:pPr>
    </w:p>
    <w:p w14:paraId="3F08A44A" w14:textId="77777777" w:rsidR="007E2417" w:rsidRDefault="007E2417" w:rsidP="00C66C63">
      <w:pPr>
        <w:rPr>
          <w:sz w:val="22"/>
          <w:szCs w:val="22"/>
        </w:rPr>
      </w:pPr>
    </w:p>
    <w:p w14:paraId="3A9127CE" w14:textId="77777777" w:rsidR="007E2417" w:rsidRDefault="007E2417" w:rsidP="00C66C63">
      <w:pPr>
        <w:rPr>
          <w:sz w:val="22"/>
          <w:szCs w:val="22"/>
        </w:rPr>
      </w:pPr>
    </w:p>
    <w:p w14:paraId="32A8BD39" w14:textId="77777777" w:rsidR="007E2417" w:rsidRDefault="007E2417" w:rsidP="00C66C63">
      <w:pPr>
        <w:rPr>
          <w:sz w:val="22"/>
          <w:szCs w:val="22"/>
        </w:rPr>
      </w:pPr>
    </w:p>
    <w:p w14:paraId="7B968799" w14:textId="77777777" w:rsidR="007E2417" w:rsidRDefault="007E2417" w:rsidP="00C66C63">
      <w:pPr>
        <w:rPr>
          <w:sz w:val="22"/>
          <w:szCs w:val="22"/>
        </w:rPr>
      </w:pPr>
    </w:p>
    <w:p w14:paraId="2E91DC2B" w14:textId="77777777" w:rsidR="007E2417" w:rsidRDefault="007E2417" w:rsidP="00C66C63">
      <w:pPr>
        <w:rPr>
          <w:sz w:val="22"/>
          <w:szCs w:val="22"/>
        </w:rPr>
      </w:pPr>
    </w:p>
    <w:p w14:paraId="2E158B01" w14:textId="77777777" w:rsidR="007E2417" w:rsidRDefault="007E2417" w:rsidP="00C66C63">
      <w:pPr>
        <w:rPr>
          <w:sz w:val="22"/>
          <w:szCs w:val="22"/>
        </w:rPr>
      </w:pPr>
    </w:p>
    <w:p w14:paraId="24F5867E" w14:textId="77777777" w:rsidR="007E2417" w:rsidRDefault="007E2417" w:rsidP="00C66C63">
      <w:pPr>
        <w:rPr>
          <w:sz w:val="22"/>
          <w:szCs w:val="22"/>
        </w:rPr>
      </w:pPr>
    </w:p>
    <w:p w14:paraId="6A3C0A95" w14:textId="77777777" w:rsidR="007E2417" w:rsidRDefault="007E2417" w:rsidP="00C66C63">
      <w:pPr>
        <w:rPr>
          <w:sz w:val="22"/>
          <w:szCs w:val="22"/>
        </w:rPr>
      </w:pPr>
    </w:p>
    <w:p w14:paraId="63B41D2D" w14:textId="77777777" w:rsidR="007E2417" w:rsidRDefault="007E2417" w:rsidP="00C66C63">
      <w:pPr>
        <w:rPr>
          <w:sz w:val="22"/>
          <w:szCs w:val="22"/>
        </w:rPr>
      </w:pPr>
    </w:p>
    <w:p w14:paraId="40C3A705" w14:textId="77777777" w:rsidR="007E2417" w:rsidRDefault="007E2417" w:rsidP="00C66C63">
      <w:pPr>
        <w:rPr>
          <w:sz w:val="22"/>
          <w:szCs w:val="22"/>
        </w:rPr>
      </w:pPr>
    </w:p>
    <w:p w14:paraId="599028E0" w14:textId="77777777" w:rsidR="007E2417" w:rsidRDefault="007E2417" w:rsidP="00C66C63">
      <w:pPr>
        <w:rPr>
          <w:sz w:val="22"/>
          <w:szCs w:val="22"/>
        </w:rPr>
      </w:pPr>
    </w:p>
    <w:p w14:paraId="7588A24A" w14:textId="77777777" w:rsidR="007E2417" w:rsidRDefault="007E2417" w:rsidP="00C66C63">
      <w:pPr>
        <w:rPr>
          <w:sz w:val="22"/>
          <w:szCs w:val="22"/>
        </w:rPr>
      </w:pPr>
    </w:p>
    <w:p w14:paraId="0A21C181" w14:textId="77777777" w:rsidR="007E2417" w:rsidRDefault="007E2417" w:rsidP="00C66C63">
      <w:pPr>
        <w:rPr>
          <w:sz w:val="22"/>
          <w:szCs w:val="22"/>
        </w:rPr>
      </w:pPr>
    </w:p>
    <w:p w14:paraId="165A673D" w14:textId="77777777" w:rsidR="007E2417" w:rsidRDefault="007E2417" w:rsidP="00C66C63">
      <w:pPr>
        <w:rPr>
          <w:sz w:val="22"/>
          <w:szCs w:val="22"/>
        </w:rPr>
      </w:pPr>
    </w:p>
    <w:p w14:paraId="52DC2635" w14:textId="77777777" w:rsidR="007E2417" w:rsidRDefault="007E2417" w:rsidP="00C66C63">
      <w:pPr>
        <w:rPr>
          <w:sz w:val="22"/>
          <w:szCs w:val="22"/>
        </w:rPr>
      </w:pPr>
    </w:p>
    <w:p w14:paraId="78F59BE5" w14:textId="77777777" w:rsidR="007E2417" w:rsidRDefault="007E2417" w:rsidP="00C66C63">
      <w:pPr>
        <w:rPr>
          <w:sz w:val="22"/>
          <w:szCs w:val="22"/>
        </w:rPr>
      </w:pPr>
    </w:p>
    <w:p w14:paraId="05D32369" w14:textId="77777777" w:rsidR="00505B26" w:rsidRDefault="00505B26" w:rsidP="00C66C63">
      <w:pPr>
        <w:rPr>
          <w:sz w:val="22"/>
          <w:szCs w:val="22"/>
        </w:rPr>
      </w:pPr>
    </w:p>
    <w:p w14:paraId="63DF9B02" w14:textId="77777777" w:rsidR="00E61904" w:rsidRDefault="00E61904" w:rsidP="00C66C63">
      <w:pPr>
        <w:rPr>
          <w:sz w:val="22"/>
          <w:szCs w:val="22"/>
        </w:rPr>
      </w:pPr>
    </w:p>
    <w:p w14:paraId="0D134DB9" w14:textId="2BB78D85" w:rsidR="00E61904" w:rsidRPr="00106E15" w:rsidRDefault="00106E15" w:rsidP="00C66C63">
      <w:pPr>
        <w:rPr>
          <w:b/>
          <w:bCs/>
          <w:color w:val="92D050"/>
          <w:sz w:val="22"/>
          <w:szCs w:val="22"/>
        </w:rPr>
      </w:pPr>
      <w:r w:rsidRPr="00106E15">
        <w:rPr>
          <w:b/>
          <w:bCs/>
          <w:color w:val="92D050"/>
          <w:sz w:val="22"/>
          <w:szCs w:val="22"/>
        </w:rPr>
        <w:lastRenderedPageBreak/>
        <w:t xml:space="preserve">Treatment Of Waste </w:t>
      </w:r>
    </w:p>
    <w:p w14:paraId="6B584B04" w14:textId="27CB7503" w:rsidR="00FE1035" w:rsidRDefault="003C39A0" w:rsidP="00C66C63">
      <w:pPr>
        <w:rPr>
          <w:sz w:val="22"/>
          <w:szCs w:val="22"/>
        </w:rPr>
      </w:pPr>
      <w:r w:rsidRPr="003C39A0">
        <w:rPr>
          <w:sz w:val="22"/>
          <w:szCs w:val="22"/>
        </w:rPr>
        <w:t>Wastes are segregated by mechanical and manual means and loaded on to the processing line (trommel and picking station). The treated, segregated and processed waste is moved by mechanical means to the storage and holding areas prior to being reused or recycled off site.</w:t>
      </w:r>
    </w:p>
    <w:p w14:paraId="76F02897" w14:textId="77777777" w:rsidR="00FE1035" w:rsidRDefault="00FE1035" w:rsidP="00C66C63">
      <w:pPr>
        <w:rPr>
          <w:sz w:val="22"/>
          <w:szCs w:val="22"/>
        </w:rPr>
      </w:pPr>
    </w:p>
    <w:p w14:paraId="6B392297" w14:textId="0ED634C6" w:rsidR="00EE23CF" w:rsidRPr="00F40AC8" w:rsidRDefault="00EE23CF" w:rsidP="00EE23CF">
      <w:pPr>
        <w:jc w:val="center"/>
        <w:rPr>
          <w:b/>
          <w:bCs/>
          <w:color w:val="92D050"/>
          <w:sz w:val="22"/>
          <w:szCs w:val="22"/>
        </w:rPr>
      </w:pPr>
      <w:r w:rsidRPr="00F40AC8">
        <w:rPr>
          <w:b/>
          <w:bCs/>
          <w:color w:val="92D050"/>
          <w:sz w:val="22"/>
          <w:szCs w:val="22"/>
        </w:rPr>
        <w:t>Traffic Management</w:t>
      </w:r>
      <w:r w:rsidR="00D749F9">
        <w:rPr>
          <w:b/>
          <w:bCs/>
          <w:color w:val="92D050"/>
          <w:sz w:val="22"/>
          <w:szCs w:val="22"/>
        </w:rPr>
        <w:t xml:space="preserve"> &amp; Onsite </w:t>
      </w:r>
      <w:r w:rsidR="0000335D">
        <w:rPr>
          <w:b/>
          <w:bCs/>
          <w:color w:val="92D050"/>
          <w:sz w:val="22"/>
          <w:szCs w:val="22"/>
        </w:rPr>
        <w:t xml:space="preserve">Movements </w:t>
      </w:r>
    </w:p>
    <w:p w14:paraId="55C5190B" w14:textId="5D3A9720" w:rsidR="00C345AA" w:rsidRDefault="009562F7" w:rsidP="00C45601">
      <w:pPr>
        <w:rPr>
          <w:sz w:val="22"/>
          <w:szCs w:val="22"/>
        </w:rPr>
      </w:pPr>
      <w:r>
        <w:rPr>
          <w:noProof/>
          <w:sz w:val="22"/>
          <w:szCs w:val="22"/>
        </w:rPr>
        <w:drawing>
          <wp:anchor distT="0" distB="0" distL="114300" distR="114300" simplePos="0" relativeHeight="251683840" behindDoc="1" locked="0" layoutInCell="1" allowOverlap="1" wp14:anchorId="07E63710" wp14:editId="133F9C44">
            <wp:simplePos x="0" y="0"/>
            <wp:positionH relativeFrom="column">
              <wp:posOffset>4972050</wp:posOffset>
            </wp:positionH>
            <wp:positionV relativeFrom="paragraph">
              <wp:posOffset>10795</wp:posOffset>
            </wp:positionV>
            <wp:extent cx="695325" cy="695325"/>
            <wp:effectExtent l="0" t="0" r="9525" b="9525"/>
            <wp:wrapTight wrapText="bothSides">
              <wp:wrapPolygon edited="0">
                <wp:start x="0" y="0"/>
                <wp:lineTo x="0" y="21304"/>
                <wp:lineTo x="21304" y="21304"/>
                <wp:lineTo x="21304" y="0"/>
                <wp:lineTo x="0" y="0"/>
              </wp:wrapPolygon>
            </wp:wrapTight>
            <wp:docPr id="264743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447"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C45601" w:rsidRPr="00C45601">
        <w:rPr>
          <w:sz w:val="22"/>
          <w:szCs w:val="22"/>
        </w:rPr>
        <w:t xml:space="preserve">All drivers using the site are to abide by the speed limit and site rules, these are displayed on the entrance to the site. </w:t>
      </w:r>
    </w:p>
    <w:p w14:paraId="21ABCB30" w14:textId="1E52AAC0" w:rsidR="00C45601" w:rsidRDefault="00C45601" w:rsidP="00C45601">
      <w:pPr>
        <w:rPr>
          <w:sz w:val="22"/>
          <w:szCs w:val="22"/>
        </w:rPr>
      </w:pPr>
      <w:r w:rsidRPr="00C45601">
        <w:rPr>
          <w:sz w:val="22"/>
          <w:szCs w:val="22"/>
        </w:rPr>
        <w:t>Skip or “smaller” vehicle drivers will enter the site using the left-side gate, all warning lights are to be used</w:t>
      </w:r>
      <w:r w:rsidR="00FA15A1">
        <w:rPr>
          <w:sz w:val="22"/>
          <w:szCs w:val="22"/>
        </w:rPr>
        <w:t xml:space="preserve">. </w:t>
      </w:r>
      <w:r w:rsidRPr="00C45601">
        <w:rPr>
          <w:sz w:val="22"/>
          <w:szCs w:val="22"/>
        </w:rPr>
        <w:t xml:space="preserve">The Yard Manager or assistant will be available to direct as necessary. Usually, vehicles will be reversed into the holding area, there is space for two vehicles. All vehicles are to be weighed on the Weighbridge prior to completing their tip. When available the vehicle can then be reversed into the main shed and the tipping area. Where possible drivers will remain in their vehicles and tip the load using their remote-control system. If drivers are using an older vehicle it will need to be carried out externally.  </w:t>
      </w:r>
    </w:p>
    <w:p w14:paraId="1AA17ECA" w14:textId="6B69E893" w:rsidR="00C45601" w:rsidRPr="00C45601" w:rsidRDefault="00C45601" w:rsidP="00C45601">
      <w:pPr>
        <w:rPr>
          <w:sz w:val="22"/>
          <w:szCs w:val="22"/>
        </w:rPr>
      </w:pPr>
      <w:r w:rsidRPr="00C45601">
        <w:rPr>
          <w:sz w:val="22"/>
          <w:szCs w:val="22"/>
        </w:rPr>
        <w:t xml:space="preserve">If driver the needs to exit the vehicle, correct PPE must be worn, this includes face mask (inside the shed), high visibility clothing, protective footwear and helmets (if necessary). When exiting the vehicle cab, drivers must check for moving plant and ensure they gain eye contact with the plant operatives prior to moving around the vehicle. The load can then be tipped, once the load is tipped, the vehicle is to be moved forward checking the skip or container is empty.. Once complete vehicles are able to leave the transfer station yard using the right gate (from the front), this is located next to the entrance gate. Care is to be taken to avoid pedestrians and moving plant when leaving the yard area. </w:t>
      </w:r>
    </w:p>
    <w:p w14:paraId="34FD136F" w14:textId="00CFA800" w:rsidR="00C45601" w:rsidRPr="00C45601" w:rsidRDefault="00C45601" w:rsidP="00C45601">
      <w:pPr>
        <w:rPr>
          <w:sz w:val="22"/>
          <w:szCs w:val="22"/>
        </w:rPr>
      </w:pPr>
      <w:r w:rsidRPr="00C45601">
        <w:rPr>
          <w:sz w:val="22"/>
          <w:szCs w:val="22"/>
        </w:rPr>
        <w:t xml:space="preserve">Depending on the vehicle requiring access and the current working conditions at the time, the Yard Manager may decide to alter the access and egress gates to ensure safer movement in the yard. This will be communicated via the two radios and to the drivers in the holding area, this will ensure they are fully aware of the changes being made. </w:t>
      </w:r>
      <w:r w:rsidR="0092735A">
        <w:rPr>
          <w:sz w:val="22"/>
          <w:szCs w:val="22"/>
        </w:rPr>
        <w:t>C</w:t>
      </w:r>
      <w:r w:rsidRPr="00C45601">
        <w:rPr>
          <w:sz w:val="22"/>
          <w:szCs w:val="22"/>
        </w:rPr>
        <w:t>an be easier to reverse larger vehicles into the yard via the right gate (egress gate). All vehicle movement will be controlled by a trained banksman.</w:t>
      </w:r>
    </w:p>
    <w:p w14:paraId="1CB90194" w14:textId="214C9333" w:rsidR="00EE23CF" w:rsidRDefault="00C45601" w:rsidP="00C66C63">
      <w:pPr>
        <w:rPr>
          <w:sz w:val="22"/>
          <w:szCs w:val="22"/>
        </w:rPr>
      </w:pPr>
      <w:r w:rsidRPr="00C45601">
        <w:rPr>
          <w:sz w:val="22"/>
          <w:szCs w:val="22"/>
        </w:rPr>
        <w:t>There is also a dedicated night shift working from 18:15hrs each night, through till around 06:00hrs the following morning. During this time there will be vehicles operating in the area although this would be reduced compared to daily use due to noise levels and client collection agreements. Larger vehicles would still be loaded throughout this period and external lighting has been installed to provide sufficient lighting</w:t>
      </w:r>
      <w:r w:rsidR="00510D6B">
        <w:rPr>
          <w:sz w:val="22"/>
          <w:szCs w:val="22"/>
        </w:rPr>
        <w:t>.</w:t>
      </w:r>
    </w:p>
    <w:p w14:paraId="4700AE5F" w14:textId="77777777" w:rsidR="00C36161" w:rsidRDefault="00C36161" w:rsidP="00C66C63">
      <w:pPr>
        <w:rPr>
          <w:sz w:val="22"/>
          <w:szCs w:val="22"/>
        </w:rPr>
      </w:pPr>
    </w:p>
    <w:p w14:paraId="52993749" w14:textId="77777777" w:rsidR="00D749F9" w:rsidRDefault="00D749F9" w:rsidP="00C66C63">
      <w:pPr>
        <w:rPr>
          <w:sz w:val="22"/>
          <w:szCs w:val="22"/>
        </w:rPr>
      </w:pPr>
    </w:p>
    <w:p w14:paraId="7E204F61" w14:textId="77777777" w:rsidR="00D749F9" w:rsidRDefault="00D749F9" w:rsidP="00C66C63">
      <w:pPr>
        <w:rPr>
          <w:sz w:val="22"/>
          <w:szCs w:val="22"/>
        </w:rPr>
      </w:pPr>
    </w:p>
    <w:p w14:paraId="09E39980" w14:textId="77777777" w:rsidR="00C36161" w:rsidRDefault="00C36161" w:rsidP="00C66C63">
      <w:pPr>
        <w:rPr>
          <w:sz w:val="22"/>
          <w:szCs w:val="22"/>
        </w:rPr>
      </w:pPr>
    </w:p>
    <w:p w14:paraId="195ABF61" w14:textId="3F63D022" w:rsidR="001A1B98" w:rsidRPr="006F407E" w:rsidRDefault="002F0BDC" w:rsidP="002F0BDC">
      <w:pPr>
        <w:jc w:val="center"/>
        <w:rPr>
          <w:b/>
          <w:bCs/>
        </w:rPr>
      </w:pPr>
      <w:r w:rsidRPr="006F407E">
        <w:rPr>
          <w:b/>
          <w:bCs/>
        </w:rPr>
        <w:lastRenderedPageBreak/>
        <w:t>Wimbledon Depot 2</w:t>
      </w:r>
    </w:p>
    <w:p w14:paraId="40A8910B" w14:textId="6B77F134" w:rsidR="002F0BDC" w:rsidRPr="006F407E" w:rsidRDefault="002F0BDC" w:rsidP="002F0BDC">
      <w:pPr>
        <w:jc w:val="center"/>
        <w:rPr>
          <w:b/>
          <w:bCs/>
          <w:sz w:val="22"/>
          <w:szCs w:val="22"/>
        </w:rPr>
      </w:pPr>
      <w:r w:rsidRPr="006F407E">
        <w:rPr>
          <w:b/>
          <w:bCs/>
          <w:sz w:val="22"/>
          <w:szCs w:val="22"/>
        </w:rPr>
        <w:t xml:space="preserve">77 Weir Road, Wimbledon, SW19 8UG </w:t>
      </w:r>
    </w:p>
    <w:p w14:paraId="40672138" w14:textId="2FE82388" w:rsidR="002F0BDC" w:rsidRPr="006F407E" w:rsidRDefault="002F0BDC" w:rsidP="002F0BDC">
      <w:pPr>
        <w:jc w:val="center"/>
        <w:rPr>
          <w:b/>
          <w:bCs/>
          <w:color w:val="92D050"/>
          <w:sz w:val="22"/>
          <w:szCs w:val="22"/>
          <w:u w:val="single"/>
        </w:rPr>
      </w:pPr>
      <w:r w:rsidRPr="006F407E">
        <w:rPr>
          <w:b/>
          <w:bCs/>
          <w:color w:val="92D050"/>
          <w:sz w:val="22"/>
          <w:szCs w:val="22"/>
          <w:u w:val="single"/>
        </w:rPr>
        <w:t>Permit</w:t>
      </w:r>
      <w:r w:rsidR="0090674D" w:rsidRPr="006F407E">
        <w:rPr>
          <w:b/>
          <w:bCs/>
          <w:color w:val="92D050"/>
          <w:sz w:val="22"/>
          <w:szCs w:val="22"/>
          <w:u w:val="single"/>
        </w:rPr>
        <w:t>- EPR/</w:t>
      </w:r>
      <w:r w:rsidR="006F407E" w:rsidRPr="006F407E">
        <w:rPr>
          <w:b/>
          <w:bCs/>
          <w:color w:val="92D050"/>
          <w:sz w:val="22"/>
          <w:szCs w:val="22"/>
          <w:u w:val="single"/>
        </w:rPr>
        <w:t>LB3303KH</w:t>
      </w:r>
    </w:p>
    <w:p w14:paraId="3E5E6A1E" w14:textId="3635B7D8" w:rsidR="0090674D" w:rsidRDefault="0090674D" w:rsidP="002F0BDC">
      <w:pPr>
        <w:jc w:val="center"/>
        <w:rPr>
          <w:sz w:val="22"/>
          <w:szCs w:val="22"/>
        </w:rPr>
      </w:pPr>
      <w:r>
        <w:rPr>
          <w:sz w:val="22"/>
          <w:szCs w:val="22"/>
        </w:rPr>
        <w:t xml:space="preserve">TCM-Joshua Bloomfield </w:t>
      </w:r>
    </w:p>
    <w:p w14:paraId="2EBF8BD6" w14:textId="335EC34F" w:rsidR="006F407E" w:rsidRDefault="00F176BE" w:rsidP="002F0BDC">
      <w:pPr>
        <w:jc w:val="center"/>
        <w:rPr>
          <w:sz w:val="22"/>
          <w:szCs w:val="22"/>
        </w:rPr>
      </w:pPr>
      <w:r w:rsidRPr="00F176BE">
        <w:rPr>
          <w:noProof/>
          <w:sz w:val="22"/>
          <w:szCs w:val="22"/>
        </w:rPr>
        <w:drawing>
          <wp:anchor distT="0" distB="0" distL="114300" distR="114300" simplePos="0" relativeHeight="251669504" behindDoc="0" locked="0" layoutInCell="1" allowOverlap="1" wp14:anchorId="7E2ABD68" wp14:editId="74F53263">
            <wp:simplePos x="0" y="0"/>
            <wp:positionH relativeFrom="margin">
              <wp:align>center</wp:align>
            </wp:positionH>
            <wp:positionV relativeFrom="paragraph">
              <wp:posOffset>53975</wp:posOffset>
            </wp:positionV>
            <wp:extent cx="4819650" cy="2875280"/>
            <wp:effectExtent l="0" t="0" r="0" b="1270"/>
            <wp:wrapSquare wrapText="bothSides"/>
            <wp:docPr id="77573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34021" name=""/>
                    <pic:cNvPicPr/>
                  </pic:nvPicPr>
                  <pic:blipFill>
                    <a:blip r:embed="rId23">
                      <a:extLst>
                        <a:ext uri="{28A0092B-C50C-407E-A947-70E740481C1C}">
                          <a14:useLocalDpi xmlns:a14="http://schemas.microsoft.com/office/drawing/2010/main" val="0"/>
                        </a:ext>
                      </a:extLst>
                    </a:blip>
                    <a:stretch>
                      <a:fillRect/>
                    </a:stretch>
                  </pic:blipFill>
                  <pic:spPr>
                    <a:xfrm>
                      <a:off x="0" y="0"/>
                      <a:ext cx="4819650" cy="2875280"/>
                    </a:xfrm>
                    <a:prstGeom prst="rect">
                      <a:avLst/>
                    </a:prstGeom>
                  </pic:spPr>
                </pic:pic>
              </a:graphicData>
            </a:graphic>
            <wp14:sizeRelH relativeFrom="margin">
              <wp14:pctWidth>0</wp14:pctWidth>
            </wp14:sizeRelH>
            <wp14:sizeRelV relativeFrom="margin">
              <wp14:pctHeight>0</wp14:pctHeight>
            </wp14:sizeRelV>
          </wp:anchor>
        </w:drawing>
      </w:r>
    </w:p>
    <w:p w14:paraId="77F50C53" w14:textId="13B5F721" w:rsidR="006F407E" w:rsidRDefault="006F407E" w:rsidP="002F0BDC">
      <w:pPr>
        <w:jc w:val="center"/>
        <w:rPr>
          <w:sz w:val="22"/>
          <w:szCs w:val="22"/>
        </w:rPr>
      </w:pPr>
    </w:p>
    <w:p w14:paraId="45C7C190" w14:textId="3031AC7B" w:rsidR="006F407E" w:rsidRDefault="006F407E" w:rsidP="002F0BDC">
      <w:pPr>
        <w:jc w:val="center"/>
        <w:rPr>
          <w:sz w:val="22"/>
          <w:szCs w:val="22"/>
        </w:rPr>
      </w:pPr>
    </w:p>
    <w:p w14:paraId="566FBB00" w14:textId="574A2804" w:rsidR="006F407E" w:rsidRDefault="006F407E" w:rsidP="002F0BDC">
      <w:pPr>
        <w:jc w:val="center"/>
        <w:rPr>
          <w:sz w:val="22"/>
          <w:szCs w:val="22"/>
        </w:rPr>
      </w:pPr>
    </w:p>
    <w:p w14:paraId="39ADF10F" w14:textId="67497FC7" w:rsidR="006F407E" w:rsidRDefault="006F407E" w:rsidP="002F0BDC">
      <w:pPr>
        <w:jc w:val="center"/>
        <w:rPr>
          <w:sz w:val="22"/>
          <w:szCs w:val="22"/>
        </w:rPr>
      </w:pPr>
    </w:p>
    <w:p w14:paraId="2FB2631A" w14:textId="72A26ACE" w:rsidR="006F407E" w:rsidRDefault="006F407E" w:rsidP="002F0BDC">
      <w:pPr>
        <w:jc w:val="center"/>
        <w:rPr>
          <w:sz w:val="22"/>
          <w:szCs w:val="22"/>
        </w:rPr>
      </w:pPr>
    </w:p>
    <w:p w14:paraId="6C46E760" w14:textId="77777777" w:rsidR="006F407E" w:rsidRDefault="006F407E" w:rsidP="002F0BDC">
      <w:pPr>
        <w:jc w:val="center"/>
        <w:rPr>
          <w:sz w:val="22"/>
          <w:szCs w:val="22"/>
        </w:rPr>
      </w:pPr>
    </w:p>
    <w:p w14:paraId="3741E5BD" w14:textId="77777777" w:rsidR="006F407E" w:rsidRDefault="006F407E" w:rsidP="002F0BDC">
      <w:pPr>
        <w:jc w:val="center"/>
        <w:rPr>
          <w:sz w:val="22"/>
          <w:szCs w:val="22"/>
        </w:rPr>
      </w:pPr>
    </w:p>
    <w:p w14:paraId="7856D596" w14:textId="77777777" w:rsidR="006F407E" w:rsidRDefault="006F407E" w:rsidP="002F0BDC">
      <w:pPr>
        <w:jc w:val="center"/>
        <w:rPr>
          <w:sz w:val="22"/>
          <w:szCs w:val="22"/>
        </w:rPr>
      </w:pPr>
    </w:p>
    <w:p w14:paraId="3995BB74" w14:textId="77777777" w:rsidR="006F407E" w:rsidRDefault="006F407E" w:rsidP="002F0BDC">
      <w:pPr>
        <w:jc w:val="center"/>
        <w:rPr>
          <w:sz w:val="22"/>
          <w:szCs w:val="22"/>
        </w:rPr>
      </w:pPr>
    </w:p>
    <w:p w14:paraId="72DCC82E" w14:textId="77777777" w:rsidR="00A51F1A" w:rsidRDefault="00A51F1A" w:rsidP="00E47242">
      <w:pPr>
        <w:rPr>
          <w:sz w:val="22"/>
          <w:szCs w:val="22"/>
        </w:rPr>
      </w:pPr>
    </w:p>
    <w:p w14:paraId="7193B690" w14:textId="37116008" w:rsidR="00A51F1A" w:rsidRDefault="00A51F1A" w:rsidP="00E47242">
      <w:pPr>
        <w:rPr>
          <w:sz w:val="22"/>
          <w:szCs w:val="22"/>
        </w:rPr>
      </w:pPr>
      <w:r w:rsidRPr="00A51F1A">
        <w:rPr>
          <w:sz w:val="22"/>
          <w:szCs w:val="22"/>
        </w:rPr>
        <w:t>Permitted operational hours Mon</w:t>
      </w:r>
      <w:r w:rsidR="00BB382D">
        <w:rPr>
          <w:sz w:val="22"/>
          <w:szCs w:val="22"/>
        </w:rPr>
        <w:t>day</w:t>
      </w:r>
      <w:r w:rsidRPr="00A51F1A">
        <w:rPr>
          <w:sz w:val="22"/>
          <w:szCs w:val="22"/>
        </w:rPr>
        <w:t>-Sat</w:t>
      </w:r>
      <w:r w:rsidR="00BB382D">
        <w:rPr>
          <w:sz w:val="22"/>
          <w:szCs w:val="22"/>
        </w:rPr>
        <w:t>urday</w:t>
      </w:r>
      <w:r w:rsidRPr="00A51F1A">
        <w:rPr>
          <w:sz w:val="22"/>
          <w:szCs w:val="22"/>
        </w:rPr>
        <w:t xml:space="preserve">  </w:t>
      </w:r>
      <w:r w:rsidR="00BB382D">
        <w:rPr>
          <w:sz w:val="22"/>
          <w:szCs w:val="22"/>
        </w:rPr>
        <w:t xml:space="preserve">between 6am-6pm </w:t>
      </w:r>
    </w:p>
    <w:p w14:paraId="55ACC748" w14:textId="1670E35A" w:rsidR="00E47242" w:rsidRDefault="005372DB" w:rsidP="00E47242">
      <w:pPr>
        <w:rPr>
          <w:sz w:val="22"/>
          <w:szCs w:val="22"/>
        </w:rPr>
      </w:pPr>
      <w:r>
        <w:rPr>
          <w:sz w:val="22"/>
          <w:szCs w:val="22"/>
        </w:rPr>
        <w:t>Wimbledon</w:t>
      </w:r>
      <w:r w:rsidR="00E47242">
        <w:rPr>
          <w:sz w:val="22"/>
          <w:szCs w:val="22"/>
        </w:rPr>
        <w:t xml:space="preserve"> deport 2 currently has a</w:t>
      </w:r>
      <w:r w:rsidR="003E6401">
        <w:rPr>
          <w:sz w:val="22"/>
          <w:szCs w:val="22"/>
        </w:rPr>
        <w:t xml:space="preserve"> varied </w:t>
      </w:r>
      <w:r w:rsidR="005555ED">
        <w:rPr>
          <w:sz w:val="22"/>
          <w:szCs w:val="22"/>
        </w:rPr>
        <w:t>P</w:t>
      </w:r>
      <w:r w:rsidR="00E47242">
        <w:rPr>
          <w:sz w:val="22"/>
          <w:szCs w:val="22"/>
        </w:rPr>
        <w:t>ermit</w:t>
      </w:r>
      <w:r w:rsidR="005555ED">
        <w:rPr>
          <w:sz w:val="22"/>
          <w:szCs w:val="22"/>
        </w:rPr>
        <w:t xml:space="preserve"> and can have an </w:t>
      </w:r>
      <w:r w:rsidR="00CC02DB">
        <w:rPr>
          <w:sz w:val="22"/>
          <w:szCs w:val="22"/>
        </w:rPr>
        <w:t>annual</w:t>
      </w:r>
      <w:r w:rsidR="005555ED">
        <w:rPr>
          <w:sz w:val="22"/>
          <w:szCs w:val="22"/>
        </w:rPr>
        <w:t xml:space="preserve"> throughput of</w:t>
      </w:r>
      <w:r w:rsidR="003E6401">
        <w:rPr>
          <w:sz w:val="22"/>
          <w:szCs w:val="22"/>
        </w:rPr>
        <w:t xml:space="preserve"> 150,000 </w:t>
      </w:r>
      <w:r w:rsidR="005555ED">
        <w:rPr>
          <w:sz w:val="22"/>
          <w:szCs w:val="22"/>
        </w:rPr>
        <w:t xml:space="preserve"> </w:t>
      </w:r>
      <w:r>
        <w:rPr>
          <w:sz w:val="22"/>
          <w:szCs w:val="22"/>
        </w:rPr>
        <w:t>tonnes</w:t>
      </w:r>
      <w:r w:rsidR="003E6401">
        <w:rPr>
          <w:sz w:val="22"/>
          <w:szCs w:val="22"/>
        </w:rPr>
        <w:t xml:space="preserve"> of waste. </w:t>
      </w:r>
      <w:r w:rsidR="00F852C7" w:rsidRPr="00F852C7">
        <w:t xml:space="preserve"> </w:t>
      </w:r>
      <w:r w:rsidR="00F852C7" w:rsidRPr="00F852C7">
        <w:rPr>
          <w:sz w:val="22"/>
          <w:szCs w:val="22"/>
        </w:rPr>
        <w:t>The site operations involve treatment and processing of inert and non-hazardous waste streams for onward recovery.</w:t>
      </w:r>
    </w:p>
    <w:p w14:paraId="69B1FFEC" w14:textId="38A0AE12" w:rsidR="00D34C8D" w:rsidRDefault="00D34C8D" w:rsidP="00E47242">
      <w:pPr>
        <w:rPr>
          <w:b/>
          <w:bCs/>
          <w:color w:val="92D050"/>
          <w:sz w:val="22"/>
          <w:szCs w:val="22"/>
        </w:rPr>
      </w:pPr>
      <w:r w:rsidRPr="00D34C8D">
        <w:rPr>
          <w:b/>
          <w:bCs/>
          <w:color w:val="92D050"/>
          <w:sz w:val="22"/>
          <w:szCs w:val="22"/>
        </w:rPr>
        <w:t xml:space="preserve">Acceptance Of Waste </w:t>
      </w:r>
    </w:p>
    <w:p w14:paraId="50F6BC6E" w14:textId="77777777" w:rsidR="003E2725" w:rsidRDefault="00782624" w:rsidP="00E47242">
      <w:pPr>
        <w:rPr>
          <w:sz w:val="22"/>
          <w:szCs w:val="22"/>
        </w:rPr>
      </w:pPr>
      <w:r w:rsidRPr="00782624">
        <w:rPr>
          <w:sz w:val="22"/>
          <w:szCs w:val="22"/>
        </w:rPr>
        <w:t xml:space="preserve">All incoming wastes are received and deposited within the main building. </w:t>
      </w:r>
    </w:p>
    <w:p w14:paraId="7A5268AF" w14:textId="6D92BFAF" w:rsidR="006F407E" w:rsidRDefault="00782624" w:rsidP="003E2725">
      <w:pPr>
        <w:rPr>
          <w:sz w:val="22"/>
          <w:szCs w:val="22"/>
        </w:rPr>
      </w:pPr>
      <w:r w:rsidRPr="00782624">
        <w:rPr>
          <w:sz w:val="22"/>
          <w:szCs w:val="22"/>
        </w:rPr>
        <w:t>Waste entering the site is visually inspected at the site offices and associated duty of care paperwork checked; including details of the waste carrier registration, completion of signatures and dates. Drivers are instructed by staff where to discharge the contents of the delivery. All wastes deposited at the site will be within the main waste transfer building. Wastes are continuously visually inspected by personnel working within the operational areas during the waste processing. If it is noticed that loads contain non-conforming wastes before unloading takes place, the driver is told not to unload and to report to the site offices to receive further instructions from site management. Any wrongly described waste subsequently identified will be recorded in the site diary and advice sought from the TCP and/or Environment Agency, if appropriate.</w:t>
      </w:r>
    </w:p>
    <w:p w14:paraId="437EAB13" w14:textId="3276AEFC" w:rsidR="006F407E" w:rsidRDefault="001102EF" w:rsidP="001102EF">
      <w:pPr>
        <w:rPr>
          <w:b/>
          <w:bCs/>
          <w:color w:val="92D050"/>
          <w:sz w:val="22"/>
          <w:szCs w:val="22"/>
        </w:rPr>
      </w:pPr>
      <w:r w:rsidRPr="00370DA3">
        <w:rPr>
          <w:b/>
          <w:bCs/>
          <w:color w:val="92D050"/>
          <w:sz w:val="22"/>
          <w:szCs w:val="22"/>
        </w:rPr>
        <w:t xml:space="preserve">Treatment </w:t>
      </w:r>
      <w:r w:rsidR="00370DA3" w:rsidRPr="00370DA3">
        <w:rPr>
          <w:b/>
          <w:bCs/>
          <w:color w:val="92D050"/>
          <w:sz w:val="22"/>
          <w:szCs w:val="22"/>
        </w:rPr>
        <w:t>of Waste</w:t>
      </w:r>
    </w:p>
    <w:p w14:paraId="292C9D74" w14:textId="3FA964DC" w:rsidR="00B12833" w:rsidRPr="00B12833" w:rsidRDefault="00B12833" w:rsidP="001102EF">
      <w:pPr>
        <w:rPr>
          <w:sz w:val="22"/>
          <w:szCs w:val="22"/>
        </w:rPr>
      </w:pPr>
      <w:r w:rsidRPr="00B12833">
        <w:rPr>
          <w:sz w:val="22"/>
          <w:szCs w:val="22"/>
        </w:rPr>
        <w:lastRenderedPageBreak/>
        <w:t>Treatment consisting of manual and mechanical sorting (using a grab or similar), screening, shredding, crushing or compaction of waste for disposal, (no more than 50 tonnes per day) or recovery.</w:t>
      </w:r>
    </w:p>
    <w:p w14:paraId="611C7093" w14:textId="5ACBE406" w:rsidR="001A6E25" w:rsidRPr="001A6E25" w:rsidRDefault="001A6E25" w:rsidP="001A6E25">
      <w:pPr>
        <w:rPr>
          <w:sz w:val="22"/>
          <w:szCs w:val="22"/>
        </w:rPr>
      </w:pPr>
      <w:r w:rsidRPr="001A6E25">
        <w:rPr>
          <w:sz w:val="22"/>
          <w:szCs w:val="22"/>
        </w:rPr>
        <w:t>The weight of material received and dispatched will be recorded on the weighbridge.</w:t>
      </w:r>
    </w:p>
    <w:p w14:paraId="729064AB" w14:textId="3E7FA0EB" w:rsidR="001A6E25" w:rsidRPr="001A6E25" w:rsidRDefault="001A6E25" w:rsidP="001A6E25">
      <w:pPr>
        <w:rPr>
          <w:sz w:val="22"/>
          <w:szCs w:val="22"/>
        </w:rPr>
      </w:pPr>
      <w:r w:rsidRPr="001A6E25">
        <w:rPr>
          <w:sz w:val="22"/>
          <w:szCs w:val="22"/>
        </w:rPr>
        <w:t>The location of the is on right hand on entry of site. The weighbridge will be maintained in line with the manufacturers specification. This includes inspecting and testing to ensure the correct weight is being recorded to within 0.01 tonnes. Weekly checks will be undertaken to ensure that waste is not accumulating under or in the structure. Any significant accumulated waste will be removed.</w:t>
      </w:r>
    </w:p>
    <w:p w14:paraId="1F93385C" w14:textId="051A588E" w:rsidR="00BC4318" w:rsidRDefault="001A6E25" w:rsidP="001A6E25">
      <w:pPr>
        <w:rPr>
          <w:sz w:val="22"/>
          <w:szCs w:val="22"/>
        </w:rPr>
      </w:pPr>
      <w:r w:rsidRPr="001A6E25">
        <w:rPr>
          <w:sz w:val="22"/>
          <w:szCs w:val="22"/>
        </w:rPr>
        <w:t>Any malfunction or damage to the weighbridges will be recorded in the site diary and repaired immediately.</w:t>
      </w:r>
    </w:p>
    <w:p w14:paraId="29BA1877" w14:textId="00733FD5" w:rsidR="00BC4318" w:rsidRPr="006C3DC1" w:rsidRDefault="00BC4318" w:rsidP="001A6E25">
      <w:pPr>
        <w:rPr>
          <w:color w:val="92D050"/>
          <w:sz w:val="22"/>
          <w:szCs w:val="22"/>
        </w:rPr>
      </w:pPr>
      <w:r w:rsidRPr="00BC4318">
        <w:rPr>
          <w:b/>
          <w:bCs/>
          <w:color w:val="92D050"/>
          <w:sz w:val="22"/>
          <w:szCs w:val="22"/>
        </w:rPr>
        <w:t>Site Plan</w:t>
      </w:r>
      <w:r w:rsidR="00B32086">
        <w:rPr>
          <w:b/>
          <w:bCs/>
          <w:color w:val="92D050"/>
          <w:sz w:val="22"/>
          <w:szCs w:val="22"/>
        </w:rPr>
        <w:t>- Permission</w:t>
      </w:r>
      <w:r w:rsidR="006C3DC1">
        <w:rPr>
          <w:b/>
          <w:bCs/>
          <w:color w:val="92D050"/>
          <w:sz w:val="22"/>
          <w:szCs w:val="22"/>
        </w:rPr>
        <w:t xml:space="preserve"> number </w:t>
      </w:r>
      <w:r w:rsidR="006C3DC1" w:rsidRPr="006C3DC1">
        <w:rPr>
          <w:b/>
          <w:bCs/>
          <w:color w:val="92D050"/>
          <w:sz w:val="22"/>
          <w:szCs w:val="22"/>
        </w:rPr>
        <w:t>20/P3261</w:t>
      </w:r>
    </w:p>
    <w:p w14:paraId="396F5790" w14:textId="3465C1B5" w:rsidR="004C0208" w:rsidRDefault="004C0208" w:rsidP="001A6E25">
      <w:pPr>
        <w:rPr>
          <w:sz w:val="22"/>
          <w:szCs w:val="22"/>
        </w:rPr>
      </w:pPr>
      <w:r>
        <w:rPr>
          <w:noProof/>
        </w:rPr>
        <w:drawing>
          <wp:anchor distT="0" distB="0" distL="114300" distR="114300" simplePos="0" relativeHeight="251686912" behindDoc="0" locked="0" layoutInCell="1" allowOverlap="1" wp14:anchorId="77AAD71B" wp14:editId="0FAD0587">
            <wp:simplePos x="0" y="0"/>
            <wp:positionH relativeFrom="page">
              <wp:align>left</wp:align>
            </wp:positionH>
            <wp:positionV relativeFrom="paragraph">
              <wp:posOffset>55880</wp:posOffset>
            </wp:positionV>
            <wp:extent cx="7556310" cy="5429250"/>
            <wp:effectExtent l="0" t="0" r="6985" b="0"/>
            <wp:wrapNone/>
            <wp:docPr id="985282352" name="Picture 4"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2352" name="Picture 4" descr="A map of a build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1476" cy="5432962"/>
                    </a:xfrm>
                    <a:prstGeom prst="rect">
                      <a:avLst/>
                    </a:prstGeom>
                    <a:noFill/>
                  </pic:spPr>
                </pic:pic>
              </a:graphicData>
            </a:graphic>
            <wp14:sizeRelH relativeFrom="page">
              <wp14:pctWidth>0</wp14:pctWidth>
            </wp14:sizeRelH>
            <wp14:sizeRelV relativeFrom="page">
              <wp14:pctHeight>0</wp14:pctHeight>
            </wp14:sizeRelV>
          </wp:anchor>
        </w:drawing>
      </w:r>
    </w:p>
    <w:p w14:paraId="44B1EFD1" w14:textId="3F68476C" w:rsidR="004C0208" w:rsidRDefault="004C0208" w:rsidP="001A6E25">
      <w:pPr>
        <w:rPr>
          <w:sz w:val="22"/>
          <w:szCs w:val="22"/>
        </w:rPr>
      </w:pPr>
    </w:p>
    <w:p w14:paraId="5E92A43D" w14:textId="2FF3BB50" w:rsidR="00370DA3" w:rsidRDefault="00370DA3" w:rsidP="001102EF">
      <w:pPr>
        <w:rPr>
          <w:sz w:val="22"/>
          <w:szCs w:val="22"/>
        </w:rPr>
      </w:pPr>
    </w:p>
    <w:p w14:paraId="15DDDCB6" w14:textId="4EB82EE9" w:rsidR="00370DA3" w:rsidRDefault="00370DA3" w:rsidP="001102EF">
      <w:pPr>
        <w:rPr>
          <w:sz w:val="22"/>
          <w:szCs w:val="22"/>
        </w:rPr>
      </w:pPr>
    </w:p>
    <w:p w14:paraId="015C93FB" w14:textId="418D65F9" w:rsidR="00370DA3" w:rsidRDefault="00370DA3" w:rsidP="001102EF">
      <w:pPr>
        <w:rPr>
          <w:sz w:val="22"/>
          <w:szCs w:val="22"/>
        </w:rPr>
      </w:pPr>
    </w:p>
    <w:p w14:paraId="0DA007C2" w14:textId="231274D2" w:rsidR="00370DA3" w:rsidRDefault="00370DA3" w:rsidP="001102EF">
      <w:pPr>
        <w:rPr>
          <w:sz w:val="22"/>
          <w:szCs w:val="22"/>
        </w:rPr>
      </w:pPr>
    </w:p>
    <w:p w14:paraId="3DF38C3C" w14:textId="29610D60" w:rsidR="00370DA3" w:rsidRDefault="00370DA3" w:rsidP="001102EF">
      <w:pPr>
        <w:rPr>
          <w:sz w:val="22"/>
          <w:szCs w:val="22"/>
        </w:rPr>
      </w:pPr>
    </w:p>
    <w:p w14:paraId="163A29E6" w14:textId="59A7815D" w:rsidR="00370DA3" w:rsidRDefault="00370DA3" w:rsidP="001102EF">
      <w:pPr>
        <w:rPr>
          <w:sz w:val="22"/>
          <w:szCs w:val="22"/>
        </w:rPr>
      </w:pPr>
    </w:p>
    <w:p w14:paraId="78565F7F" w14:textId="7DEB6AA6" w:rsidR="00370DA3" w:rsidRDefault="00370DA3" w:rsidP="001102EF">
      <w:pPr>
        <w:rPr>
          <w:sz w:val="22"/>
          <w:szCs w:val="22"/>
        </w:rPr>
      </w:pPr>
    </w:p>
    <w:p w14:paraId="54E0DCCE" w14:textId="6377D177" w:rsidR="00370DA3" w:rsidRDefault="00370DA3" w:rsidP="001102EF">
      <w:pPr>
        <w:rPr>
          <w:sz w:val="22"/>
          <w:szCs w:val="22"/>
        </w:rPr>
      </w:pPr>
    </w:p>
    <w:p w14:paraId="462B4629" w14:textId="29098709" w:rsidR="00370DA3" w:rsidRDefault="00370DA3" w:rsidP="001102EF">
      <w:pPr>
        <w:rPr>
          <w:sz w:val="22"/>
          <w:szCs w:val="22"/>
        </w:rPr>
      </w:pPr>
    </w:p>
    <w:p w14:paraId="083D1088" w14:textId="08921B83" w:rsidR="00370DA3" w:rsidRDefault="00370DA3" w:rsidP="001102EF">
      <w:pPr>
        <w:rPr>
          <w:sz w:val="22"/>
          <w:szCs w:val="22"/>
        </w:rPr>
      </w:pPr>
    </w:p>
    <w:p w14:paraId="5CC41A13" w14:textId="32C96845" w:rsidR="00370DA3" w:rsidRDefault="00370DA3" w:rsidP="001102EF">
      <w:pPr>
        <w:rPr>
          <w:sz w:val="22"/>
          <w:szCs w:val="22"/>
        </w:rPr>
      </w:pPr>
    </w:p>
    <w:p w14:paraId="470EC339" w14:textId="1AE9E601" w:rsidR="00370DA3" w:rsidRDefault="00370DA3" w:rsidP="001102EF">
      <w:pPr>
        <w:rPr>
          <w:sz w:val="22"/>
          <w:szCs w:val="22"/>
        </w:rPr>
      </w:pPr>
    </w:p>
    <w:p w14:paraId="4ADA6C37" w14:textId="2F5485D2" w:rsidR="00370DA3" w:rsidRDefault="00370DA3" w:rsidP="001102EF">
      <w:pPr>
        <w:rPr>
          <w:sz w:val="22"/>
          <w:szCs w:val="22"/>
        </w:rPr>
      </w:pPr>
    </w:p>
    <w:p w14:paraId="2D975B2E" w14:textId="77777777" w:rsidR="00370DA3" w:rsidRDefault="00370DA3" w:rsidP="001102EF">
      <w:pPr>
        <w:rPr>
          <w:sz w:val="22"/>
          <w:szCs w:val="22"/>
        </w:rPr>
      </w:pPr>
    </w:p>
    <w:p w14:paraId="5D2D6C75" w14:textId="77777777" w:rsidR="00370DA3" w:rsidRDefault="00370DA3" w:rsidP="001102EF">
      <w:pPr>
        <w:rPr>
          <w:sz w:val="22"/>
          <w:szCs w:val="22"/>
        </w:rPr>
      </w:pPr>
    </w:p>
    <w:p w14:paraId="6186E7C9" w14:textId="03A8B27A" w:rsidR="00A9287C" w:rsidRPr="00370DA3" w:rsidRDefault="00370DA3" w:rsidP="00632F65">
      <w:pPr>
        <w:jc w:val="center"/>
        <w:rPr>
          <w:b/>
          <w:bCs/>
          <w:color w:val="92D050"/>
          <w:sz w:val="22"/>
          <w:szCs w:val="22"/>
        </w:rPr>
      </w:pPr>
      <w:r w:rsidRPr="00370DA3">
        <w:rPr>
          <w:b/>
          <w:bCs/>
          <w:color w:val="92D050"/>
          <w:sz w:val="22"/>
          <w:szCs w:val="22"/>
        </w:rPr>
        <w:t>Traffic Management &amp; Onsite Movements</w:t>
      </w:r>
    </w:p>
    <w:p w14:paraId="72418490" w14:textId="3B83447A" w:rsidR="00A9287C" w:rsidRDefault="002756DD" w:rsidP="00A9287C">
      <w:pPr>
        <w:rPr>
          <w:sz w:val="22"/>
          <w:szCs w:val="22"/>
        </w:rPr>
      </w:pPr>
      <w:r>
        <w:rPr>
          <w:noProof/>
          <w:sz w:val="22"/>
          <w:szCs w:val="22"/>
        </w:rPr>
        <w:lastRenderedPageBreak/>
        <w:drawing>
          <wp:anchor distT="0" distB="0" distL="114300" distR="114300" simplePos="0" relativeHeight="251684864" behindDoc="0" locked="0" layoutInCell="1" allowOverlap="1" wp14:anchorId="384F4C98" wp14:editId="22DAFB51">
            <wp:simplePos x="0" y="0"/>
            <wp:positionH relativeFrom="column">
              <wp:posOffset>4819650</wp:posOffset>
            </wp:positionH>
            <wp:positionV relativeFrom="paragraph">
              <wp:posOffset>9525</wp:posOffset>
            </wp:positionV>
            <wp:extent cx="694690" cy="694690"/>
            <wp:effectExtent l="0" t="0" r="0" b="0"/>
            <wp:wrapThrough wrapText="bothSides">
              <wp:wrapPolygon edited="0">
                <wp:start x="0" y="0"/>
                <wp:lineTo x="0" y="20731"/>
                <wp:lineTo x="20731" y="20731"/>
                <wp:lineTo x="20731" y="0"/>
                <wp:lineTo x="0" y="0"/>
              </wp:wrapPolygon>
            </wp:wrapThrough>
            <wp:docPr id="1697755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anchor>
        </w:drawing>
      </w:r>
      <w:r w:rsidR="00A9287C" w:rsidRPr="00A9287C">
        <w:rPr>
          <w:sz w:val="22"/>
          <w:szCs w:val="22"/>
        </w:rPr>
        <w:t>All drivers using the site are to abide by the speed limit and site rules, these are displayed on the entrance to the site.</w:t>
      </w:r>
    </w:p>
    <w:p w14:paraId="091FC523" w14:textId="592ED835" w:rsidR="00B74E48" w:rsidRPr="00A9287C" w:rsidRDefault="00B74E48" w:rsidP="00A9287C">
      <w:pPr>
        <w:rPr>
          <w:sz w:val="22"/>
          <w:szCs w:val="22"/>
        </w:rPr>
      </w:pPr>
      <w:r w:rsidRPr="00B74E48">
        <w:rPr>
          <w:sz w:val="22"/>
          <w:szCs w:val="22"/>
        </w:rPr>
        <w:t>The site utilises a one-way traffic system for the management of traffic and vehicles.</w:t>
      </w:r>
    </w:p>
    <w:p w14:paraId="685A73CB" w14:textId="231D6846" w:rsidR="00A9287C" w:rsidRPr="00A9287C" w:rsidRDefault="00A9287C" w:rsidP="00A9287C">
      <w:pPr>
        <w:rPr>
          <w:sz w:val="22"/>
          <w:szCs w:val="22"/>
        </w:rPr>
      </w:pPr>
      <w:r w:rsidRPr="00A9287C">
        <w:rPr>
          <w:sz w:val="22"/>
          <w:szCs w:val="22"/>
        </w:rPr>
        <w:t>Drivers and visitors will be controlled by the Yard Management team. Drivers will approach the yard and stop outside the gate on the left-hand side. When space allows a member of the Yard Management team will guide the drivers forward. Drivers will stop on the weighbridge to be weighed and then move forward to allow them to reverse into the tipping area. Vehicles maybe held in this area until space is made available. This will be under the control of the trained Banksman; drivers are not to move without suitable guidance from a trained supervisor.</w:t>
      </w:r>
    </w:p>
    <w:p w14:paraId="6C3AC32D" w14:textId="0CEF4F14" w:rsidR="00A9287C" w:rsidRPr="00A9287C" w:rsidRDefault="00A9287C" w:rsidP="00A9287C">
      <w:pPr>
        <w:rPr>
          <w:sz w:val="22"/>
          <w:szCs w:val="22"/>
        </w:rPr>
      </w:pPr>
      <w:r w:rsidRPr="00A9287C">
        <w:rPr>
          <w:sz w:val="22"/>
          <w:szCs w:val="22"/>
        </w:rPr>
        <w:t>Drivers will remain in their vehicle wherever possible. Remote control unloading devices are fitted to the newer model vehicles and these should be used. If drivers need to leave the vehicle they are to do so under the guidance and control of the Site Management team. Suitable PPE must also be worn this includes face mask, high visibility clothing, protective footwear and helmets (if necessary). For older vehicles not having the remote system, care is to be taken when exiting the vehicle. PPE is to be worn and drivers are to establish clear eye contact with the Plant operatives prior to leaving the vehicle cab.</w:t>
      </w:r>
    </w:p>
    <w:p w14:paraId="6923BD4A" w14:textId="38E0455F" w:rsidR="00E9479E" w:rsidRDefault="00A9287C" w:rsidP="00A9287C">
      <w:pPr>
        <w:rPr>
          <w:sz w:val="22"/>
          <w:szCs w:val="22"/>
        </w:rPr>
      </w:pPr>
      <w:r w:rsidRPr="00A9287C">
        <w:rPr>
          <w:sz w:val="22"/>
          <w:szCs w:val="22"/>
        </w:rPr>
        <w:t>The type of vehicles accessing the site will be skip lorries of various sizes, caged lorries and large tipper vehicles. Once called forward by the Yard Management team drivers are to drive their vehicles into the right of the yard. This is currently a holding area and can contain two vehicles. When the tipping area is free, vehicles can then be reversed into the tipping area and carry out their tip. If a large vehicle is being loaded, skip vehicles are only allowed in one at a time. It is also not possible to have more than one collection take place at one time. As the collection location will be dictated by the material being collected, it may be necessary to hold back the skip deliveries until the operation has been completed. This will be communicated to RWM2 and the vehicles being held will then be relocated to the available transfer station.</w:t>
      </w:r>
    </w:p>
    <w:p w14:paraId="15B6753C" w14:textId="77777777" w:rsidR="00F16C7E" w:rsidRDefault="00F16C7E" w:rsidP="00343709">
      <w:pPr>
        <w:rPr>
          <w:sz w:val="22"/>
          <w:szCs w:val="22"/>
        </w:rPr>
      </w:pPr>
    </w:p>
    <w:p w14:paraId="49F3DFC4" w14:textId="77777777" w:rsidR="00F16C7E" w:rsidRDefault="00F16C7E" w:rsidP="00343709">
      <w:pPr>
        <w:rPr>
          <w:sz w:val="22"/>
          <w:szCs w:val="22"/>
        </w:rPr>
      </w:pPr>
    </w:p>
    <w:p w14:paraId="378AE5F6" w14:textId="77777777" w:rsidR="00F16C7E" w:rsidRDefault="00F16C7E" w:rsidP="00343709">
      <w:pPr>
        <w:rPr>
          <w:sz w:val="22"/>
          <w:szCs w:val="22"/>
        </w:rPr>
      </w:pPr>
    </w:p>
    <w:p w14:paraId="1708EC6D" w14:textId="77777777" w:rsidR="00F16C7E" w:rsidRDefault="00F16C7E" w:rsidP="00343709">
      <w:pPr>
        <w:rPr>
          <w:sz w:val="22"/>
          <w:szCs w:val="22"/>
        </w:rPr>
      </w:pPr>
    </w:p>
    <w:p w14:paraId="06B31E9C" w14:textId="77777777" w:rsidR="00F16C7E" w:rsidRDefault="00F16C7E" w:rsidP="00343709">
      <w:pPr>
        <w:rPr>
          <w:sz w:val="22"/>
          <w:szCs w:val="22"/>
        </w:rPr>
      </w:pPr>
    </w:p>
    <w:p w14:paraId="26E84069" w14:textId="77777777" w:rsidR="00F85193" w:rsidRDefault="00F85193" w:rsidP="00343709">
      <w:pPr>
        <w:rPr>
          <w:sz w:val="22"/>
          <w:szCs w:val="22"/>
        </w:rPr>
      </w:pPr>
    </w:p>
    <w:p w14:paraId="728A018A" w14:textId="77777777" w:rsidR="00F85193" w:rsidRDefault="00F85193" w:rsidP="00343709">
      <w:pPr>
        <w:rPr>
          <w:sz w:val="22"/>
          <w:szCs w:val="22"/>
        </w:rPr>
      </w:pPr>
    </w:p>
    <w:p w14:paraId="061C55C0" w14:textId="77777777" w:rsidR="00F85193" w:rsidRDefault="00F85193" w:rsidP="00343709">
      <w:pPr>
        <w:rPr>
          <w:sz w:val="22"/>
          <w:szCs w:val="22"/>
        </w:rPr>
      </w:pPr>
    </w:p>
    <w:p w14:paraId="41A9656D" w14:textId="77777777" w:rsidR="00F85193" w:rsidRDefault="00F85193" w:rsidP="00343709">
      <w:pPr>
        <w:rPr>
          <w:sz w:val="22"/>
          <w:szCs w:val="22"/>
        </w:rPr>
      </w:pPr>
    </w:p>
    <w:p w14:paraId="5FF144FA" w14:textId="77777777" w:rsidR="00F16C7E" w:rsidRDefault="00F16C7E" w:rsidP="00343709">
      <w:pPr>
        <w:rPr>
          <w:sz w:val="22"/>
          <w:szCs w:val="22"/>
        </w:rPr>
      </w:pPr>
    </w:p>
    <w:p w14:paraId="73AD2409" w14:textId="12E0A017" w:rsidR="006F407E" w:rsidRPr="0012508B" w:rsidRDefault="008B0EEF" w:rsidP="002F0BDC">
      <w:pPr>
        <w:jc w:val="center"/>
        <w:rPr>
          <w:b/>
          <w:bCs/>
        </w:rPr>
      </w:pPr>
      <w:r w:rsidRPr="0012508B">
        <w:rPr>
          <w:b/>
          <w:bCs/>
        </w:rPr>
        <w:lastRenderedPageBreak/>
        <w:t xml:space="preserve">Wembley Depot </w:t>
      </w:r>
    </w:p>
    <w:p w14:paraId="5FF437CE" w14:textId="3FE0462E" w:rsidR="008B0EEF" w:rsidRPr="0012508B" w:rsidRDefault="00F01473" w:rsidP="002F0BDC">
      <w:pPr>
        <w:jc w:val="center"/>
        <w:rPr>
          <w:b/>
          <w:bCs/>
          <w:sz w:val="22"/>
          <w:szCs w:val="22"/>
        </w:rPr>
      </w:pPr>
      <w:r w:rsidRPr="0012508B">
        <w:rPr>
          <w:b/>
          <w:bCs/>
          <w:sz w:val="22"/>
          <w:szCs w:val="22"/>
        </w:rPr>
        <w:t>Alperton Lane, Wembley HA0 1EB</w:t>
      </w:r>
    </w:p>
    <w:p w14:paraId="078E2111" w14:textId="506CBA1E" w:rsidR="0012508B" w:rsidRPr="0012508B" w:rsidRDefault="0012508B" w:rsidP="002F0BDC">
      <w:pPr>
        <w:jc w:val="center"/>
        <w:rPr>
          <w:b/>
          <w:bCs/>
          <w:color w:val="92D050"/>
          <w:sz w:val="22"/>
          <w:szCs w:val="22"/>
          <w:u w:val="single"/>
        </w:rPr>
      </w:pPr>
      <w:r w:rsidRPr="0012508B">
        <w:rPr>
          <w:b/>
          <w:bCs/>
          <w:color w:val="92D050"/>
          <w:sz w:val="22"/>
          <w:szCs w:val="22"/>
          <w:u w:val="single"/>
        </w:rPr>
        <w:t>Permit- EPR/LP3037WG</w:t>
      </w:r>
    </w:p>
    <w:p w14:paraId="37919FAA" w14:textId="162DF3F9" w:rsidR="0012508B" w:rsidRDefault="00FF161F" w:rsidP="002F0BDC">
      <w:pPr>
        <w:jc w:val="center"/>
        <w:rPr>
          <w:sz w:val="22"/>
          <w:szCs w:val="22"/>
        </w:rPr>
      </w:pPr>
      <w:r w:rsidRPr="00FF161F">
        <w:rPr>
          <w:noProof/>
          <w:sz w:val="22"/>
          <w:szCs w:val="22"/>
        </w:rPr>
        <w:drawing>
          <wp:anchor distT="0" distB="0" distL="114300" distR="114300" simplePos="0" relativeHeight="251670528" behindDoc="0" locked="0" layoutInCell="1" allowOverlap="1" wp14:anchorId="5540E33F" wp14:editId="731DBD8D">
            <wp:simplePos x="0" y="0"/>
            <wp:positionH relativeFrom="margin">
              <wp:posOffset>304800</wp:posOffset>
            </wp:positionH>
            <wp:positionV relativeFrom="paragraph">
              <wp:posOffset>267970</wp:posOffset>
            </wp:positionV>
            <wp:extent cx="5210175" cy="2830195"/>
            <wp:effectExtent l="0" t="0" r="9525" b="8255"/>
            <wp:wrapSquare wrapText="bothSides"/>
            <wp:docPr id="57873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8798" name=""/>
                    <pic:cNvPicPr/>
                  </pic:nvPicPr>
                  <pic:blipFill>
                    <a:blip r:embed="rId26">
                      <a:extLst>
                        <a:ext uri="{28A0092B-C50C-407E-A947-70E740481C1C}">
                          <a14:useLocalDpi xmlns:a14="http://schemas.microsoft.com/office/drawing/2010/main" val="0"/>
                        </a:ext>
                      </a:extLst>
                    </a:blip>
                    <a:stretch>
                      <a:fillRect/>
                    </a:stretch>
                  </pic:blipFill>
                  <pic:spPr>
                    <a:xfrm>
                      <a:off x="0" y="0"/>
                      <a:ext cx="5210175" cy="2830195"/>
                    </a:xfrm>
                    <a:prstGeom prst="rect">
                      <a:avLst/>
                    </a:prstGeom>
                  </pic:spPr>
                </pic:pic>
              </a:graphicData>
            </a:graphic>
            <wp14:sizeRelH relativeFrom="margin">
              <wp14:pctWidth>0</wp14:pctWidth>
            </wp14:sizeRelH>
            <wp14:sizeRelV relativeFrom="margin">
              <wp14:pctHeight>0</wp14:pctHeight>
            </wp14:sizeRelV>
          </wp:anchor>
        </w:drawing>
      </w:r>
      <w:r w:rsidR="0012508B">
        <w:rPr>
          <w:sz w:val="22"/>
          <w:szCs w:val="22"/>
        </w:rPr>
        <w:t xml:space="preserve">TCM- Billy Bowers </w:t>
      </w:r>
    </w:p>
    <w:p w14:paraId="3F289A5F" w14:textId="65857FE1" w:rsidR="00F176BE" w:rsidRDefault="00F176BE" w:rsidP="002F0BDC">
      <w:pPr>
        <w:jc w:val="center"/>
        <w:rPr>
          <w:sz w:val="22"/>
          <w:szCs w:val="22"/>
        </w:rPr>
      </w:pPr>
    </w:p>
    <w:p w14:paraId="1BC58BAA" w14:textId="1F6EFA26" w:rsidR="00AF5CB1" w:rsidRDefault="00AF5CB1" w:rsidP="00CD5E40">
      <w:pPr>
        <w:rPr>
          <w:sz w:val="22"/>
          <w:szCs w:val="22"/>
        </w:rPr>
      </w:pPr>
      <w:r>
        <w:rPr>
          <w:sz w:val="22"/>
          <w:szCs w:val="22"/>
        </w:rPr>
        <w:t>Permitted operational hours</w:t>
      </w:r>
      <w:r w:rsidR="001A14B2">
        <w:rPr>
          <w:sz w:val="22"/>
          <w:szCs w:val="22"/>
        </w:rPr>
        <w:t xml:space="preserve">- </w:t>
      </w:r>
      <w:r w:rsidR="00C45E0C">
        <w:rPr>
          <w:sz w:val="22"/>
          <w:szCs w:val="22"/>
        </w:rPr>
        <w:t xml:space="preserve">24 hours a day within the main building </w:t>
      </w:r>
      <w:r w:rsidR="001A14B2">
        <w:rPr>
          <w:sz w:val="22"/>
          <w:szCs w:val="22"/>
        </w:rPr>
        <w:t xml:space="preserve">(0700-1900 anywhere outside of </w:t>
      </w:r>
      <w:r w:rsidR="00B95EDF">
        <w:rPr>
          <w:sz w:val="22"/>
          <w:szCs w:val="22"/>
        </w:rPr>
        <w:t>main building</w:t>
      </w:r>
      <w:r w:rsidR="001A14B2">
        <w:rPr>
          <w:sz w:val="22"/>
          <w:szCs w:val="22"/>
        </w:rPr>
        <w:t>)</w:t>
      </w:r>
    </w:p>
    <w:p w14:paraId="0F24E2B6" w14:textId="21424478" w:rsidR="00200A78" w:rsidRDefault="00CD5E40" w:rsidP="00CD5E40">
      <w:pPr>
        <w:rPr>
          <w:sz w:val="22"/>
          <w:szCs w:val="22"/>
        </w:rPr>
      </w:pPr>
      <w:r>
        <w:rPr>
          <w:sz w:val="22"/>
          <w:szCs w:val="22"/>
        </w:rPr>
        <w:t>Wembley depot has a…. permit and can have an annual throughput o</w:t>
      </w:r>
      <w:r w:rsidR="00D34950">
        <w:rPr>
          <w:sz w:val="22"/>
          <w:szCs w:val="22"/>
        </w:rPr>
        <w:t>f 300,000</w:t>
      </w:r>
      <w:r>
        <w:rPr>
          <w:sz w:val="22"/>
          <w:szCs w:val="22"/>
        </w:rPr>
        <w:t xml:space="preserve"> </w:t>
      </w:r>
      <w:r w:rsidR="00856ED3">
        <w:rPr>
          <w:sz w:val="22"/>
          <w:szCs w:val="22"/>
        </w:rPr>
        <w:t>o</w:t>
      </w:r>
      <w:r>
        <w:rPr>
          <w:sz w:val="22"/>
          <w:szCs w:val="22"/>
        </w:rPr>
        <w:t xml:space="preserve">f waste. </w:t>
      </w:r>
      <w:r w:rsidR="00992B8F">
        <w:rPr>
          <w:sz w:val="22"/>
          <w:szCs w:val="22"/>
        </w:rPr>
        <w:t xml:space="preserve">All wastes </w:t>
      </w:r>
      <w:r w:rsidR="00140467">
        <w:rPr>
          <w:sz w:val="22"/>
          <w:szCs w:val="22"/>
        </w:rPr>
        <w:t xml:space="preserve">will be </w:t>
      </w:r>
      <w:r w:rsidR="00BA54B8">
        <w:rPr>
          <w:sz w:val="22"/>
          <w:szCs w:val="22"/>
        </w:rPr>
        <w:t xml:space="preserve">received, stored and processed (non-Haz only) </w:t>
      </w:r>
      <w:r w:rsidR="00CD1CED">
        <w:rPr>
          <w:sz w:val="22"/>
          <w:szCs w:val="22"/>
        </w:rPr>
        <w:t xml:space="preserve">in a building. </w:t>
      </w:r>
      <w:proofErr w:type="spellStart"/>
      <w:r w:rsidR="00CD1CED">
        <w:rPr>
          <w:sz w:val="22"/>
          <w:szCs w:val="22"/>
        </w:rPr>
        <w:t>Non hazardous</w:t>
      </w:r>
      <w:proofErr w:type="spellEnd"/>
      <w:r w:rsidR="00CD1CED">
        <w:rPr>
          <w:sz w:val="22"/>
          <w:szCs w:val="22"/>
        </w:rPr>
        <w:t xml:space="preserve"> waste activities taking place inside a building will include; storage of waste in dedicated bays</w:t>
      </w:r>
      <w:r w:rsidR="005C6431">
        <w:rPr>
          <w:sz w:val="22"/>
          <w:szCs w:val="22"/>
        </w:rPr>
        <w:t xml:space="preserve"> or containers for bulk transfer offsite, manual picking to remove large recyclables, </w:t>
      </w:r>
      <w:r w:rsidR="00200A78">
        <w:rPr>
          <w:sz w:val="22"/>
          <w:szCs w:val="22"/>
        </w:rPr>
        <w:t>shredding</w:t>
      </w:r>
      <w:r w:rsidR="005C6431">
        <w:rPr>
          <w:sz w:val="22"/>
          <w:szCs w:val="22"/>
        </w:rPr>
        <w:t xml:space="preserve"> of waste</w:t>
      </w:r>
      <w:r w:rsidR="00A337BD">
        <w:rPr>
          <w:sz w:val="22"/>
          <w:szCs w:val="22"/>
        </w:rPr>
        <w:t xml:space="preserve"> to improve segregation, screening of waste within a trommel to sort items by size, manual segregation on the </w:t>
      </w:r>
      <w:r w:rsidR="00200A78">
        <w:rPr>
          <w:sz w:val="22"/>
          <w:szCs w:val="22"/>
        </w:rPr>
        <w:t>picking</w:t>
      </w:r>
      <w:r w:rsidR="00A337BD">
        <w:rPr>
          <w:sz w:val="22"/>
          <w:szCs w:val="22"/>
        </w:rPr>
        <w:t xml:space="preserve"> line, baling wrapping </w:t>
      </w:r>
      <w:r w:rsidR="00200A78">
        <w:rPr>
          <w:sz w:val="22"/>
          <w:szCs w:val="22"/>
        </w:rPr>
        <w:t xml:space="preserve">of suitable materials as refuse derived fuel (RDF). </w:t>
      </w:r>
      <w:r w:rsidR="00EE53A9">
        <w:rPr>
          <w:sz w:val="22"/>
          <w:szCs w:val="22"/>
        </w:rPr>
        <w:t xml:space="preserve"> The permit also allows </w:t>
      </w:r>
      <w:r w:rsidR="00F45216">
        <w:rPr>
          <w:sz w:val="22"/>
          <w:szCs w:val="22"/>
        </w:rPr>
        <w:t xml:space="preserve">for the transfer and storage of </w:t>
      </w:r>
      <w:r w:rsidR="00EE53A9">
        <w:rPr>
          <w:sz w:val="22"/>
          <w:szCs w:val="22"/>
        </w:rPr>
        <w:t xml:space="preserve">hazardous waste </w:t>
      </w:r>
      <w:r w:rsidR="004F7350">
        <w:rPr>
          <w:sz w:val="22"/>
          <w:szCs w:val="22"/>
        </w:rPr>
        <w:t xml:space="preserve">from the construction and demolition industry only. </w:t>
      </w:r>
    </w:p>
    <w:p w14:paraId="27935BAE" w14:textId="0CE86C5B" w:rsidR="00200A78" w:rsidRPr="00EA0819" w:rsidRDefault="00200A78" w:rsidP="00CD5E40">
      <w:pPr>
        <w:rPr>
          <w:b/>
          <w:bCs/>
          <w:color w:val="92D050"/>
          <w:sz w:val="22"/>
          <w:szCs w:val="22"/>
        </w:rPr>
      </w:pPr>
      <w:r w:rsidRPr="00EA0819">
        <w:rPr>
          <w:b/>
          <w:bCs/>
          <w:color w:val="92D050"/>
          <w:sz w:val="22"/>
          <w:szCs w:val="22"/>
        </w:rPr>
        <w:t xml:space="preserve">Acceptance of waste </w:t>
      </w:r>
    </w:p>
    <w:p w14:paraId="7BC58C8D" w14:textId="0B906BD9" w:rsidR="008B5062" w:rsidRPr="008B5062" w:rsidRDefault="008B5062" w:rsidP="008B5062">
      <w:pPr>
        <w:rPr>
          <w:sz w:val="22"/>
          <w:szCs w:val="22"/>
        </w:rPr>
      </w:pPr>
      <w:r w:rsidRPr="008B5062">
        <w:rPr>
          <w:sz w:val="22"/>
          <w:szCs w:val="22"/>
        </w:rPr>
        <w:t>All incoming waste is examined by the dispatching site staff and the vehicle driver at the point of dispatch to ensure that it complies with the Waste Transfer Note for the load.</w:t>
      </w:r>
      <w:r>
        <w:rPr>
          <w:sz w:val="22"/>
          <w:szCs w:val="22"/>
        </w:rPr>
        <w:t xml:space="preserve"> </w:t>
      </w:r>
      <w:r w:rsidRPr="008B5062">
        <w:rPr>
          <w:sz w:val="22"/>
          <w:szCs w:val="22"/>
        </w:rPr>
        <w:t>All incoming non – hazardous waste is directed to the waste processing building. Tipped waste is checked to ensure the load complies with the Waste Transfer Note and the list of permitted wastes.</w:t>
      </w:r>
      <w:r>
        <w:rPr>
          <w:sz w:val="22"/>
          <w:szCs w:val="22"/>
        </w:rPr>
        <w:t xml:space="preserve"> </w:t>
      </w:r>
      <w:r w:rsidRPr="008B5062">
        <w:rPr>
          <w:sz w:val="22"/>
          <w:szCs w:val="22"/>
        </w:rPr>
        <w:t>Separate incoming non-hazardous wastes such as metals, plasterboard and wood, are tipped at the front of their respective bays. The material is inspected to ensure that it is not contaminated. Any contamination is removed either manually or mechanically before the material is pushed up into the bay.</w:t>
      </w:r>
    </w:p>
    <w:p w14:paraId="64ADE7FE" w14:textId="77777777" w:rsidR="008B5062" w:rsidRPr="008B5062" w:rsidRDefault="008B5062" w:rsidP="008B5062">
      <w:pPr>
        <w:rPr>
          <w:sz w:val="22"/>
          <w:szCs w:val="22"/>
        </w:rPr>
      </w:pPr>
      <w:r w:rsidRPr="008B5062">
        <w:rPr>
          <w:sz w:val="22"/>
          <w:szCs w:val="22"/>
        </w:rPr>
        <w:lastRenderedPageBreak/>
        <w:t>Mixed incoming non-hazardous waste is deposited in the appropriate heavy or light Receiving Area where it is clearly visible to operators of mobile plant used to introduce the waste to the treatment line. Gypsum (plasterboard), large items of metal and wood, will be removed by the mobile plant and placed in separate bays.</w:t>
      </w:r>
    </w:p>
    <w:p w14:paraId="7EA9F554" w14:textId="0B135EE0" w:rsidR="008B5062" w:rsidRPr="008B5062" w:rsidRDefault="008B5062" w:rsidP="008B5062">
      <w:pPr>
        <w:rPr>
          <w:sz w:val="22"/>
          <w:szCs w:val="22"/>
        </w:rPr>
      </w:pPr>
      <w:r w:rsidRPr="008B5062">
        <w:rPr>
          <w:sz w:val="22"/>
          <w:szCs w:val="22"/>
        </w:rPr>
        <w:t>If any unauthorised waste, contaminants or contaminated waste is discovered, it will be moved to a quarantine area and removed from site at the earliest opportunity. If the customer is known, the customer will be advised of the unauthorised item(s) and/or contamination. The site does not have a dedicated quarantine area; should the need arise, one will be immediately created to suit the specific requirements.</w:t>
      </w:r>
    </w:p>
    <w:p w14:paraId="76D3FDB2" w14:textId="7D6EE379" w:rsidR="00C135D6" w:rsidRPr="00C135D6" w:rsidRDefault="008B5062" w:rsidP="008B5062">
      <w:pPr>
        <w:rPr>
          <w:sz w:val="22"/>
          <w:szCs w:val="22"/>
        </w:rPr>
      </w:pPr>
      <w:r w:rsidRPr="008B5062">
        <w:rPr>
          <w:sz w:val="22"/>
          <w:szCs w:val="22"/>
        </w:rPr>
        <w:t>The site is also permitted to accept a limited range of hazardous wastes for storage and transfer. Wastes include construction and demolition waste containing asbestos, and other hazardous wastes, including; waste oils, varnishes and paints, solvents, and WEEE waste.</w:t>
      </w:r>
    </w:p>
    <w:p w14:paraId="6E938939" w14:textId="6C35117C" w:rsidR="00C135D6" w:rsidRDefault="00C135D6" w:rsidP="008B5062">
      <w:pPr>
        <w:rPr>
          <w:b/>
          <w:bCs/>
          <w:color w:val="92D050"/>
          <w:sz w:val="22"/>
          <w:szCs w:val="22"/>
        </w:rPr>
      </w:pPr>
      <w:r w:rsidRPr="00C135D6">
        <w:rPr>
          <w:b/>
          <w:bCs/>
          <w:color w:val="92D050"/>
          <w:sz w:val="22"/>
          <w:szCs w:val="22"/>
        </w:rPr>
        <w:t xml:space="preserve">Treatment of Waste </w:t>
      </w:r>
    </w:p>
    <w:p w14:paraId="36A5EC6D" w14:textId="2CB17939" w:rsidR="00C97879" w:rsidRPr="00C97879" w:rsidRDefault="00C97879" w:rsidP="00C97879">
      <w:pPr>
        <w:rPr>
          <w:sz w:val="22"/>
          <w:szCs w:val="22"/>
        </w:rPr>
      </w:pPr>
      <w:r w:rsidRPr="00C97879">
        <w:rPr>
          <w:sz w:val="22"/>
          <w:szCs w:val="22"/>
        </w:rPr>
        <w:t xml:space="preserve">Once weighed and logged at the Weighbridge Office, vehicles carrying non -hazardous waste will be directed to the waste processing building to the appropriate Receiving Area – heavy recycling, or light </w:t>
      </w:r>
      <w:r w:rsidR="003335EE" w:rsidRPr="00C97879">
        <w:rPr>
          <w:sz w:val="22"/>
          <w:szCs w:val="22"/>
        </w:rPr>
        <w:t>recycling</w:t>
      </w:r>
      <w:r w:rsidR="003335EE">
        <w:rPr>
          <w:sz w:val="22"/>
          <w:szCs w:val="22"/>
        </w:rPr>
        <w:t>. Site</w:t>
      </w:r>
      <w:r w:rsidRPr="00C97879">
        <w:rPr>
          <w:sz w:val="22"/>
          <w:szCs w:val="22"/>
        </w:rPr>
        <w:t xml:space="preserve"> staff monitor in-coming waste to ensure that it complies with the list of permitted wastes.</w:t>
      </w:r>
      <w:r w:rsidR="00066C57">
        <w:rPr>
          <w:sz w:val="22"/>
          <w:szCs w:val="22"/>
        </w:rPr>
        <w:t xml:space="preserve"> </w:t>
      </w:r>
      <w:r w:rsidRPr="00C97879">
        <w:rPr>
          <w:sz w:val="22"/>
          <w:szCs w:val="22"/>
        </w:rPr>
        <w:t>Once tipping is complete the vehicle will exit the site as quickly as possible, after being weighed (if necessary) and logged out.</w:t>
      </w:r>
    </w:p>
    <w:p w14:paraId="7A95741D" w14:textId="77777777" w:rsidR="00DC79AF" w:rsidRDefault="00C97879" w:rsidP="00C97879">
      <w:pPr>
        <w:rPr>
          <w:sz w:val="22"/>
          <w:szCs w:val="22"/>
        </w:rPr>
      </w:pPr>
      <w:r w:rsidRPr="00C97879">
        <w:rPr>
          <w:sz w:val="22"/>
          <w:szCs w:val="22"/>
        </w:rPr>
        <w:t xml:space="preserve">Waste will be moved from the receiving area by mechanical means and deposited at the start of the waste treatment line. Wastes will be separated mechanically and manually on the waste treatment lines. </w:t>
      </w:r>
    </w:p>
    <w:p w14:paraId="49DF199C" w14:textId="2C635A8C" w:rsidR="00C135D6" w:rsidRPr="00C97879" w:rsidRDefault="00C97879" w:rsidP="00C97879">
      <w:pPr>
        <w:rPr>
          <w:sz w:val="22"/>
          <w:szCs w:val="22"/>
        </w:rPr>
      </w:pPr>
      <w:r w:rsidRPr="000F3166">
        <w:rPr>
          <w:color w:val="92D050"/>
          <w:sz w:val="22"/>
          <w:szCs w:val="22"/>
        </w:rPr>
        <w:t>Waste treatment line:</w:t>
      </w:r>
      <w:r w:rsidR="000F3166" w:rsidRPr="000F3166">
        <w:rPr>
          <w:color w:val="92D050"/>
          <w:sz w:val="22"/>
          <w:szCs w:val="22"/>
        </w:rPr>
        <w:t xml:space="preserve"> </w:t>
      </w:r>
      <w:r w:rsidRPr="00C97879">
        <w:rPr>
          <w:sz w:val="22"/>
          <w:szCs w:val="22"/>
        </w:rPr>
        <w:t>Trommel to remove soil and stones;</w:t>
      </w:r>
      <w:r w:rsidR="000F3166">
        <w:rPr>
          <w:sz w:val="22"/>
          <w:szCs w:val="22"/>
        </w:rPr>
        <w:t xml:space="preserve"> </w:t>
      </w:r>
      <w:r w:rsidRPr="00C97879">
        <w:rPr>
          <w:sz w:val="22"/>
          <w:szCs w:val="22"/>
        </w:rPr>
        <w:t>Picking stations to manually remove wood, non-ferrous metals and detritus (residual waste); Magnet separator to remove ferrous metals; and Air separator to separate residual waste into heavy (hard-core) and light (paper, plastic and card) components.</w:t>
      </w:r>
    </w:p>
    <w:p w14:paraId="1A60D94D" w14:textId="77777777" w:rsidR="005061E8" w:rsidRDefault="005061E8" w:rsidP="005061E8">
      <w:pPr>
        <w:rPr>
          <w:sz w:val="22"/>
          <w:szCs w:val="22"/>
        </w:rPr>
      </w:pPr>
    </w:p>
    <w:p w14:paraId="5E404A63" w14:textId="77777777" w:rsidR="0012508B" w:rsidRDefault="0012508B" w:rsidP="005061E8">
      <w:pPr>
        <w:rPr>
          <w:sz w:val="22"/>
          <w:szCs w:val="22"/>
        </w:rPr>
      </w:pPr>
    </w:p>
    <w:p w14:paraId="2F3C40B4" w14:textId="77777777" w:rsidR="00D55319" w:rsidRDefault="00D55319" w:rsidP="005061E8">
      <w:pPr>
        <w:rPr>
          <w:sz w:val="22"/>
          <w:szCs w:val="22"/>
        </w:rPr>
      </w:pPr>
    </w:p>
    <w:p w14:paraId="31E98191" w14:textId="77777777" w:rsidR="00D55319" w:rsidRDefault="00D55319" w:rsidP="005061E8">
      <w:pPr>
        <w:rPr>
          <w:sz w:val="22"/>
          <w:szCs w:val="22"/>
        </w:rPr>
      </w:pPr>
    </w:p>
    <w:p w14:paraId="694D6860" w14:textId="77777777" w:rsidR="00D55319" w:rsidRDefault="00D55319" w:rsidP="005061E8">
      <w:pPr>
        <w:rPr>
          <w:sz w:val="22"/>
          <w:szCs w:val="22"/>
        </w:rPr>
      </w:pPr>
    </w:p>
    <w:p w14:paraId="7068CE41" w14:textId="77777777" w:rsidR="00D55319" w:rsidRDefault="00D55319" w:rsidP="005061E8">
      <w:pPr>
        <w:rPr>
          <w:sz w:val="22"/>
          <w:szCs w:val="22"/>
        </w:rPr>
      </w:pPr>
    </w:p>
    <w:p w14:paraId="2483C5C7" w14:textId="77777777" w:rsidR="00D55319" w:rsidRDefault="00D55319" w:rsidP="005061E8">
      <w:pPr>
        <w:rPr>
          <w:sz w:val="22"/>
          <w:szCs w:val="22"/>
        </w:rPr>
      </w:pPr>
    </w:p>
    <w:p w14:paraId="3CE19FF5" w14:textId="77777777" w:rsidR="00D55319" w:rsidRDefault="00D55319" w:rsidP="005061E8">
      <w:pPr>
        <w:rPr>
          <w:sz w:val="22"/>
          <w:szCs w:val="22"/>
        </w:rPr>
      </w:pPr>
    </w:p>
    <w:p w14:paraId="569068BA" w14:textId="77777777" w:rsidR="00D55319" w:rsidRDefault="00D55319" w:rsidP="005061E8">
      <w:pPr>
        <w:rPr>
          <w:sz w:val="22"/>
          <w:szCs w:val="22"/>
        </w:rPr>
      </w:pPr>
    </w:p>
    <w:p w14:paraId="33F7033E" w14:textId="77777777" w:rsidR="00D55319" w:rsidRDefault="00D55319" w:rsidP="005061E8">
      <w:pPr>
        <w:rPr>
          <w:sz w:val="22"/>
          <w:szCs w:val="22"/>
        </w:rPr>
      </w:pPr>
    </w:p>
    <w:p w14:paraId="32902691" w14:textId="7CB73123" w:rsidR="00CF3939" w:rsidRPr="00105C4C" w:rsidRDefault="00D55319" w:rsidP="00105C4C">
      <w:pPr>
        <w:jc w:val="center"/>
        <w:rPr>
          <w:b/>
          <w:bCs/>
          <w:color w:val="92D050"/>
          <w:sz w:val="22"/>
          <w:szCs w:val="22"/>
        </w:rPr>
      </w:pPr>
      <w:r w:rsidRPr="00D55319">
        <w:rPr>
          <w:b/>
          <w:bCs/>
          <w:color w:val="92D050"/>
          <w:sz w:val="22"/>
          <w:szCs w:val="22"/>
        </w:rPr>
        <w:lastRenderedPageBreak/>
        <w:t>Site Plan</w:t>
      </w:r>
      <w:r w:rsidR="00CF3939" w:rsidRPr="00D55319">
        <w:rPr>
          <w:b/>
          <w:bCs/>
          <w:noProof/>
          <w:color w:val="92D050"/>
          <w:sz w:val="22"/>
          <w:szCs w:val="22"/>
        </w:rPr>
        <w:drawing>
          <wp:anchor distT="0" distB="0" distL="114300" distR="114300" simplePos="0" relativeHeight="251687936" behindDoc="0" locked="0" layoutInCell="1" allowOverlap="1" wp14:anchorId="38F71346" wp14:editId="490980F5">
            <wp:simplePos x="0" y="0"/>
            <wp:positionH relativeFrom="page">
              <wp:align>left</wp:align>
            </wp:positionH>
            <wp:positionV relativeFrom="paragraph">
              <wp:posOffset>299085</wp:posOffset>
            </wp:positionV>
            <wp:extent cx="7582578" cy="5238750"/>
            <wp:effectExtent l="0" t="0" r="0" b="0"/>
            <wp:wrapSquare wrapText="bothSides"/>
            <wp:docPr id="2036508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08569" name="Picture 2036508569"/>
                    <pic:cNvPicPr/>
                  </pic:nvPicPr>
                  <pic:blipFill>
                    <a:blip r:embed="rId27">
                      <a:extLst>
                        <a:ext uri="{28A0092B-C50C-407E-A947-70E740481C1C}">
                          <a14:useLocalDpi xmlns:a14="http://schemas.microsoft.com/office/drawing/2010/main" val="0"/>
                        </a:ext>
                      </a:extLst>
                    </a:blip>
                    <a:stretch>
                      <a:fillRect/>
                    </a:stretch>
                  </pic:blipFill>
                  <pic:spPr>
                    <a:xfrm>
                      <a:off x="0" y="0"/>
                      <a:ext cx="7582578" cy="5238750"/>
                    </a:xfrm>
                    <a:prstGeom prst="rect">
                      <a:avLst/>
                    </a:prstGeom>
                  </pic:spPr>
                </pic:pic>
              </a:graphicData>
            </a:graphic>
            <wp14:sizeRelH relativeFrom="page">
              <wp14:pctWidth>0</wp14:pctWidth>
            </wp14:sizeRelH>
            <wp14:sizeRelV relativeFrom="page">
              <wp14:pctHeight>0</wp14:pctHeight>
            </wp14:sizeRelV>
          </wp:anchor>
        </w:drawing>
      </w:r>
      <w:r w:rsidR="00105C4C">
        <w:rPr>
          <w:b/>
          <w:bCs/>
          <w:color w:val="92D050"/>
          <w:sz w:val="22"/>
          <w:szCs w:val="22"/>
        </w:rPr>
        <w:t xml:space="preserve">- Permissions Number </w:t>
      </w:r>
      <w:r w:rsidR="00040048" w:rsidRPr="00040048">
        <w:rPr>
          <w:b/>
          <w:bCs/>
          <w:color w:val="92D050"/>
          <w:sz w:val="22"/>
          <w:szCs w:val="22"/>
        </w:rPr>
        <w:t>04/3741</w:t>
      </w:r>
    </w:p>
    <w:p w14:paraId="1276CD08" w14:textId="77777777" w:rsidR="00CF3939" w:rsidRDefault="00CF3939" w:rsidP="00D460C3">
      <w:pPr>
        <w:jc w:val="center"/>
        <w:rPr>
          <w:b/>
          <w:bCs/>
          <w:color w:val="92D050"/>
          <w:sz w:val="22"/>
          <w:szCs w:val="22"/>
        </w:rPr>
      </w:pPr>
    </w:p>
    <w:p w14:paraId="29DA4285" w14:textId="77777777" w:rsidR="00CF3939" w:rsidRDefault="00CF3939" w:rsidP="00D460C3">
      <w:pPr>
        <w:jc w:val="center"/>
        <w:rPr>
          <w:b/>
          <w:bCs/>
          <w:color w:val="92D050"/>
          <w:sz w:val="22"/>
          <w:szCs w:val="22"/>
        </w:rPr>
      </w:pPr>
    </w:p>
    <w:p w14:paraId="107E4D4F" w14:textId="77777777" w:rsidR="00CF3939" w:rsidRDefault="00CF3939" w:rsidP="00D460C3">
      <w:pPr>
        <w:jc w:val="center"/>
        <w:rPr>
          <w:b/>
          <w:bCs/>
          <w:color w:val="92D050"/>
          <w:sz w:val="22"/>
          <w:szCs w:val="22"/>
        </w:rPr>
      </w:pPr>
    </w:p>
    <w:p w14:paraId="3FBEC184" w14:textId="77777777" w:rsidR="00CF3939" w:rsidRDefault="00CF3939" w:rsidP="00D460C3">
      <w:pPr>
        <w:jc w:val="center"/>
        <w:rPr>
          <w:b/>
          <w:bCs/>
          <w:color w:val="92D050"/>
          <w:sz w:val="22"/>
          <w:szCs w:val="22"/>
        </w:rPr>
      </w:pPr>
    </w:p>
    <w:p w14:paraId="2D3CCE48" w14:textId="77777777" w:rsidR="00CF3939" w:rsidRDefault="00CF3939" w:rsidP="00D460C3">
      <w:pPr>
        <w:jc w:val="center"/>
        <w:rPr>
          <w:b/>
          <w:bCs/>
          <w:color w:val="92D050"/>
          <w:sz w:val="22"/>
          <w:szCs w:val="22"/>
        </w:rPr>
      </w:pPr>
    </w:p>
    <w:p w14:paraId="0FE03C89" w14:textId="77777777" w:rsidR="00CF3939" w:rsidRDefault="00CF3939" w:rsidP="00D460C3">
      <w:pPr>
        <w:jc w:val="center"/>
        <w:rPr>
          <w:b/>
          <w:bCs/>
          <w:color w:val="92D050"/>
          <w:sz w:val="22"/>
          <w:szCs w:val="22"/>
        </w:rPr>
      </w:pPr>
    </w:p>
    <w:p w14:paraId="2E3FB6CC" w14:textId="77777777" w:rsidR="00CF3939" w:rsidRDefault="00CF3939" w:rsidP="00D460C3">
      <w:pPr>
        <w:jc w:val="center"/>
        <w:rPr>
          <w:b/>
          <w:bCs/>
          <w:color w:val="92D050"/>
          <w:sz w:val="22"/>
          <w:szCs w:val="22"/>
        </w:rPr>
      </w:pPr>
    </w:p>
    <w:p w14:paraId="0FB5BB85" w14:textId="77777777" w:rsidR="00CF3939" w:rsidRDefault="00CF3939" w:rsidP="00D460C3">
      <w:pPr>
        <w:jc w:val="center"/>
        <w:rPr>
          <w:b/>
          <w:bCs/>
          <w:color w:val="92D050"/>
          <w:sz w:val="22"/>
          <w:szCs w:val="22"/>
        </w:rPr>
      </w:pPr>
    </w:p>
    <w:p w14:paraId="5667EDDD" w14:textId="77777777" w:rsidR="00CF3939" w:rsidRDefault="00CF3939" w:rsidP="00D460C3">
      <w:pPr>
        <w:jc w:val="center"/>
        <w:rPr>
          <w:b/>
          <w:bCs/>
          <w:color w:val="92D050"/>
          <w:sz w:val="22"/>
          <w:szCs w:val="22"/>
        </w:rPr>
      </w:pPr>
    </w:p>
    <w:p w14:paraId="30DF190B" w14:textId="77777777" w:rsidR="00CF3939" w:rsidRDefault="00CF3939" w:rsidP="00D460C3">
      <w:pPr>
        <w:jc w:val="center"/>
        <w:rPr>
          <w:b/>
          <w:bCs/>
          <w:color w:val="92D050"/>
          <w:sz w:val="22"/>
          <w:szCs w:val="22"/>
        </w:rPr>
      </w:pPr>
    </w:p>
    <w:p w14:paraId="736CD894" w14:textId="6C1D0894" w:rsidR="00D55319" w:rsidRDefault="00D460C3" w:rsidP="00D460C3">
      <w:pPr>
        <w:jc w:val="center"/>
        <w:rPr>
          <w:b/>
          <w:bCs/>
          <w:color w:val="92D050"/>
          <w:sz w:val="22"/>
          <w:szCs w:val="22"/>
        </w:rPr>
      </w:pPr>
      <w:r w:rsidRPr="00D460C3">
        <w:rPr>
          <w:b/>
          <w:bCs/>
          <w:color w:val="92D050"/>
          <w:sz w:val="22"/>
          <w:szCs w:val="22"/>
        </w:rPr>
        <w:t>Traffic Management &amp; Onsite Movements</w:t>
      </w:r>
    </w:p>
    <w:p w14:paraId="1574BA89" w14:textId="06EF78BD" w:rsidR="00D460C3" w:rsidRDefault="00D460C3" w:rsidP="00D460C3">
      <w:pPr>
        <w:jc w:val="center"/>
        <w:rPr>
          <w:b/>
          <w:bCs/>
          <w:color w:val="92D050"/>
          <w:sz w:val="22"/>
          <w:szCs w:val="22"/>
        </w:rPr>
      </w:pPr>
    </w:p>
    <w:p w14:paraId="0BFAE4CE" w14:textId="1F427BC6" w:rsidR="00CB4411" w:rsidRDefault="00CB4411" w:rsidP="00934DD0">
      <w:pPr>
        <w:rPr>
          <w:sz w:val="22"/>
          <w:szCs w:val="22"/>
        </w:rPr>
      </w:pPr>
      <w:r>
        <w:rPr>
          <w:noProof/>
          <w:sz w:val="22"/>
          <w:szCs w:val="22"/>
        </w:rPr>
        <w:drawing>
          <wp:anchor distT="0" distB="0" distL="114300" distR="114300" simplePos="0" relativeHeight="251689984" behindDoc="0" locked="0" layoutInCell="1" allowOverlap="1" wp14:anchorId="270ECFB2" wp14:editId="7DBDC632">
            <wp:simplePos x="0" y="0"/>
            <wp:positionH relativeFrom="column">
              <wp:posOffset>4714875</wp:posOffset>
            </wp:positionH>
            <wp:positionV relativeFrom="paragraph">
              <wp:posOffset>7620</wp:posOffset>
            </wp:positionV>
            <wp:extent cx="694690" cy="694690"/>
            <wp:effectExtent l="0" t="0" r="0" b="0"/>
            <wp:wrapSquare wrapText="bothSides"/>
            <wp:docPr id="1141747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14:sizeRelH relativeFrom="page">
              <wp14:pctWidth>0</wp14:pctWidth>
            </wp14:sizeRelH>
            <wp14:sizeRelV relativeFrom="page">
              <wp14:pctHeight>0</wp14:pctHeight>
            </wp14:sizeRelV>
          </wp:anchor>
        </w:drawing>
      </w:r>
      <w:r w:rsidRPr="00CB4411">
        <w:rPr>
          <w:sz w:val="22"/>
          <w:szCs w:val="22"/>
        </w:rPr>
        <w:t>All drivers using the site are to abide by the speed limit and site rules, these are displayed on the entrance to the site.</w:t>
      </w:r>
    </w:p>
    <w:p w14:paraId="33D0F9CE" w14:textId="3F1461DB" w:rsidR="00D460C3" w:rsidRPr="00D460C3" w:rsidRDefault="00934DD0" w:rsidP="00934DD0">
      <w:pPr>
        <w:rPr>
          <w:sz w:val="22"/>
          <w:szCs w:val="22"/>
        </w:rPr>
      </w:pPr>
      <w:r w:rsidRPr="00934DD0">
        <w:rPr>
          <w:sz w:val="22"/>
          <w:szCs w:val="22"/>
        </w:rPr>
        <w:t>The yard contains two weighbridges located to the west of the main building, this enables lorries to access the weighbridge when driving forwards whilst entering and leaving the facility.</w:t>
      </w:r>
    </w:p>
    <w:p w14:paraId="544CE490" w14:textId="77777777" w:rsidR="00D55319" w:rsidRDefault="00D55319" w:rsidP="005061E8">
      <w:pPr>
        <w:rPr>
          <w:sz w:val="22"/>
          <w:szCs w:val="22"/>
        </w:rPr>
      </w:pPr>
    </w:p>
    <w:p w14:paraId="254DB050" w14:textId="54951E20" w:rsidR="00D55319" w:rsidRDefault="00CF3939" w:rsidP="005061E8">
      <w:pPr>
        <w:rPr>
          <w:sz w:val="22"/>
          <w:szCs w:val="22"/>
        </w:rPr>
      </w:pPr>
      <w:r>
        <w:rPr>
          <w:noProof/>
          <w:sz w:val="22"/>
          <w:szCs w:val="22"/>
        </w:rPr>
        <w:drawing>
          <wp:anchor distT="0" distB="0" distL="114300" distR="114300" simplePos="0" relativeHeight="251688960" behindDoc="0" locked="0" layoutInCell="1" allowOverlap="1" wp14:anchorId="4F9E4CE2" wp14:editId="35F8FF0F">
            <wp:simplePos x="0" y="0"/>
            <wp:positionH relativeFrom="page">
              <wp:posOffset>0</wp:posOffset>
            </wp:positionH>
            <wp:positionV relativeFrom="paragraph">
              <wp:posOffset>375285</wp:posOffset>
            </wp:positionV>
            <wp:extent cx="7583034" cy="4572000"/>
            <wp:effectExtent l="0" t="0" r="0" b="0"/>
            <wp:wrapSquare wrapText="bothSides"/>
            <wp:docPr id="1349121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21453" name="Picture 1349121453"/>
                    <pic:cNvPicPr/>
                  </pic:nvPicPr>
                  <pic:blipFill>
                    <a:blip r:embed="rId28">
                      <a:extLst>
                        <a:ext uri="{28A0092B-C50C-407E-A947-70E740481C1C}">
                          <a14:useLocalDpi xmlns:a14="http://schemas.microsoft.com/office/drawing/2010/main" val="0"/>
                        </a:ext>
                      </a:extLst>
                    </a:blip>
                    <a:stretch>
                      <a:fillRect/>
                    </a:stretch>
                  </pic:blipFill>
                  <pic:spPr>
                    <a:xfrm>
                      <a:off x="0" y="0"/>
                      <a:ext cx="7583034" cy="4572000"/>
                    </a:xfrm>
                    <a:prstGeom prst="rect">
                      <a:avLst/>
                    </a:prstGeom>
                  </pic:spPr>
                </pic:pic>
              </a:graphicData>
            </a:graphic>
            <wp14:sizeRelH relativeFrom="page">
              <wp14:pctWidth>0</wp14:pctWidth>
            </wp14:sizeRelH>
            <wp14:sizeRelV relativeFrom="page">
              <wp14:pctHeight>0</wp14:pctHeight>
            </wp14:sizeRelV>
          </wp:anchor>
        </w:drawing>
      </w:r>
    </w:p>
    <w:p w14:paraId="16924CFC" w14:textId="05448747" w:rsidR="00D55319" w:rsidRDefault="00D55319" w:rsidP="005061E8">
      <w:pPr>
        <w:rPr>
          <w:sz w:val="22"/>
          <w:szCs w:val="22"/>
        </w:rPr>
      </w:pPr>
    </w:p>
    <w:p w14:paraId="67B64DFB" w14:textId="35FA83AB" w:rsidR="00D55319" w:rsidRDefault="00D55319" w:rsidP="005061E8">
      <w:pPr>
        <w:rPr>
          <w:sz w:val="22"/>
          <w:szCs w:val="22"/>
        </w:rPr>
      </w:pPr>
    </w:p>
    <w:p w14:paraId="753BA2FE" w14:textId="02F6E3FD" w:rsidR="00D55319" w:rsidRDefault="00D55319" w:rsidP="005061E8">
      <w:pPr>
        <w:rPr>
          <w:sz w:val="22"/>
          <w:szCs w:val="22"/>
        </w:rPr>
      </w:pPr>
    </w:p>
    <w:p w14:paraId="7DDD65A7" w14:textId="5DAE6ACB" w:rsidR="00D55319" w:rsidRDefault="00D55319" w:rsidP="005061E8">
      <w:pPr>
        <w:rPr>
          <w:sz w:val="22"/>
          <w:szCs w:val="22"/>
        </w:rPr>
      </w:pPr>
    </w:p>
    <w:p w14:paraId="53F5FAB4" w14:textId="77777777" w:rsidR="00BA79A9" w:rsidRDefault="00BA79A9" w:rsidP="005061E8">
      <w:pPr>
        <w:rPr>
          <w:sz w:val="22"/>
          <w:szCs w:val="22"/>
        </w:rPr>
      </w:pPr>
    </w:p>
    <w:p w14:paraId="5E66D42A" w14:textId="77777777" w:rsidR="008B5062" w:rsidRDefault="008B5062" w:rsidP="005061E8">
      <w:pPr>
        <w:rPr>
          <w:sz w:val="22"/>
          <w:szCs w:val="22"/>
        </w:rPr>
      </w:pPr>
    </w:p>
    <w:p w14:paraId="5DED8E9D" w14:textId="77777777" w:rsidR="00040048" w:rsidRDefault="00040048" w:rsidP="005061E8">
      <w:pPr>
        <w:rPr>
          <w:sz w:val="22"/>
          <w:szCs w:val="22"/>
        </w:rPr>
      </w:pPr>
    </w:p>
    <w:p w14:paraId="000FDBC2" w14:textId="2F447FAE" w:rsidR="0012508B" w:rsidRPr="00441D01" w:rsidRDefault="000050F1" w:rsidP="0012508B">
      <w:pPr>
        <w:jc w:val="center"/>
        <w:rPr>
          <w:b/>
          <w:bCs/>
        </w:rPr>
      </w:pPr>
      <w:r w:rsidRPr="00441D01">
        <w:rPr>
          <w:b/>
          <w:bCs/>
        </w:rPr>
        <w:lastRenderedPageBreak/>
        <w:t xml:space="preserve">Uxbridge Depot </w:t>
      </w:r>
    </w:p>
    <w:p w14:paraId="2EE8B486" w14:textId="1EC5A8CE" w:rsidR="000050F1" w:rsidRPr="00441D01" w:rsidRDefault="000050F1" w:rsidP="0012508B">
      <w:pPr>
        <w:jc w:val="center"/>
        <w:rPr>
          <w:b/>
          <w:bCs/>
          <w:sz w:val="22"/>
          <w:szCs w:val="22"/>
        </w:rPr>
      </w:pPr>
      <w:r w:rsidRPr="00441D01">
        <w:rPr>
          <w:b/>
          <w:bCs/>
          <w:sz w:val="22"/>
          <w:szCs w:val="22"/>
        </w:rPr>
        <w:t xml:space="preserve">Skip Lane, </w:t>
      </w:r>
      <w:proofErr w:type="spellStart"/>
      <w:r w:rsidRPr="00441D01">
        <w:rPr>
          <w:b/>
          <w:bCs/>
          <w:sz w:val="22"/>
          <w:szCs w:val="22"/>
        </w:rPr>
        <w:t>Harvil</w:t>
      </w:r>
      <w:proofErr w:type="spellEnd"/>
      <w:r w:rsidRPr="00441D01">
        <w:rPr>
          <w:b/>
          <w:bCs/>
          <w:sz w:val="22"/>
          <w:szCs w:val="22"/>
        </w:rPr>
        <w:t xml:space="preserve"> Road, Uxbridge, UB9 6JL</w:t>
      </w:r>
    </w:p>
    <w:p w14:paraId="60B4D684" w14:textId="44DE8CD7" w:rsidR="000050F1" w:rsidRPr="00441D01" w:rsidRDefault="000050F1" w:rsidP="0012508B">
      <w:pPr>
        <w:jc w:val="center"/>
        <w:rPr>
          <w:b/>
          <w:bCs/>
          <w:color w:val="92D050"/>
          <w:sz w:val="22"/>
          <w:szCs w:val="22"/>
          <w:u w:val="single"/>
        </w:rPr>
      </w:pPr>
      <w:r w:rsidRPr="00441D01">
        <w:rPr>
          <w:b/>
          <w:bCs/>
          <w:color w:val="92D050"/>
          <w:sz w:val="22"/>
          <w:szCs w:val="22"/>
          <w:u w:val="single"/>
        </w:rPr>
        <w:t xml:space="preserve">Permit- </w:t>
      </w:r>
      <w:r w:rsidR="00441D01" w:rsidRPr="00441D01">
        <w:rPr>
          <w:b/>
          <w:bCs/>
          <w:color w:val="92D050"/>
          <w:sz w:val="22"/>
          <w:szCs w:val="22"/>
          <w:u w:val="single"/>
        </w:rPr>
        <w:t>EPR/CB3709XH</w:t>
      </w:r>
    </w:p>
    <w:p w14:paraId="168024BD" w14:textId="28CDE9FA" w:rsidR="00441D01" w:rsidRDefault="001A78A7" w:rsidP="0012508B">
      <w:pPr>
        <w:jc w:val="center"/>
        <w:rPr>
          <w:sz w:val="22"/>
          <w:szCs w:val="22"/>
        </w:rPr>
      </w:pPr>
      <w:r w:rsidRPr="001A78A7">
        <w:rPr>
          <w:noProof/>
          <w:sz w:val="22"/>
          <w:szCs w:val="22"/>
        </w:rPr>
        <w:drawing>
          <wp:anchor distT="0" distB="0" distL="114300" distR="114300" simplePos="0" relativeHeight="251671552" behindDoc="0" locked="0" layoutInCell="1" allowOverlap="1" wp14:anchorId="30888F76" wp14:editId="54380669">
            <wp:simplePos x="0" y="0"/>
            <wp:positionH relativeFrom="column">
              <wp:posOffset>333375</wp:posOffset>
            </wp:positionH>
            <wp:positionV relativeFrom="paragraph">
              <wp:posOffset>287020</wp:posOffset>
            </wp:positionV>
            <wp:extent cx="5295900" cy="2905528"/>
            <wp:effectExtent l="0" t="0" r="0" b="9525"/>
            <wp:wrapSquare wrapText="bothSides"/>
            <wp:docPr id="132770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3902" name=""/>
                    <pic:cNvPicPr/>
                  </pic:nvPicPr>
                  <pic:blipFill>
                    <a:blip r:embed="rId29">
                      <a:extLst>
                        <a:ext uri="{28A0092B-C50C-407E-A947-70E740481C1C}">
                          <a14:useLocalDpi xmlns:a14="http://schemas.microsoft.com/office/drawing/2010/main" val="0"/>
                        </a:ext>
                      </a:extLst>
                    </a:blip>
                    <a:stretch>
                      <a:fillRect/>
                    </a:stretch>
                  </pic:blipFill>
                  <pic:spPr>
                    <a:xfrm>
                      <a:off x="0" y="0"/>
                      <a:ext cx="5295900" cy="2905528"/>
                    </a:xfrm>
                    <a:prstGeom prst="rect">
                      <a:avLst/>
                    </a:prstGeom>
                  </pic:spPr>
                </pic:pic>
              </a:graphicData>
            </a:graphic>
          </wp:anchor>
        </w:drawing>
      </w:r>
      <w:r w:rsidR="00441D01">
        <w:rPr>
          <w:sz w:val="22"/>
          <w:szCs w:val="22"/>
        </w:rPr>
        <w:t xml:space="preserve">TCM- Billy Bowers </w:t>
      </w:r>
    </w:p>
    <w:p w14:paraId="28FD3A2B" w14:textId="0BDFA703" w:rsidR="005061E8" w:rsidRDefault="005061E8" w:rsidP="005061E8">
      <w:pPr>
        <w:rPr>
          <w:sz w:val="22"/>
          <w:szCs w:val="22"/>
        </w:rPr>
      </w:pPr>
    </w:p>
    <w:p w14:paraId="328EDB97" w14:textId="68A5DED7" w:rsidR="005061E8" w:rsidRDefault="004C2ECE" w:rsidP="005061E8">
      <w:pPr>
        <w:rPr>
          <w:sz w:val="22"/>
          <w:szCs w:val="22"/>
        </w:rPr>
      </w:pPr>
      <w:r>
        <w:rPr>
          <w:sz w:val="22"/>
          <w:szCs w:val="22"/>
        </w:rPr>
        <w:t>Permitted</w:t>
      </w:r>
      <w:r w:rsidR="00B2096B">
        <w:rPr>
          <w:sz w:val="22"/>
          <w:szCs w:val="22"/>
        </w:rPr>
        <w:t xml:space="preserve"> operational hours </w:t>
      </w:r>
      <w:r w:rsidR="009532BF">
        <w:rPr>
          <w:sz w:val="22"/>
          <w:szCs w:val="22"/>
        </w:rPr>
        <w:t xml:space="preserve">24 hours a day 7 days a week </w:t>
      </w:r>
      <w:r w:rsidR="002B6C9A">
        <w:rPr>
          <w:sz w:val="22"/>
          <w:szCs w:val="22"/>
        </w:rPr>
        <w:t xml:space="preserve">with no restrictions </w:t>
      </w:r>
    </w:p>
    <w:p w14:paraId="0BC61C9A" w14:textId="517FC12F" w:rsidR="00530854" w:rsidRDefault="004371F6" w:rsidP="005061E8">
      <w:pPr>
        <w:rPr>
          <w:sz w:val="22"/>
          <w:szCs w:val="22"/>
        </w:rPr>
      </w:pPr>
      <w:r>
        <w:rPr>
          <w:sz w:val="22"/>
          <w:szCs w:val="22"/>
        </w:rPr>
        <w:t xml:space="preserve">Our Uxbridge site </w:t>
      </w:r>
      <w:r w:rsidR="0005012F">
        <w:rPr>
          <w:sz w:val="22"/>
          <w:szCs w:val="22"/>
        </w:rPr>
        <w:t>has</w:t>
      </w:r>
      <w:r w:rsidR="00BF0B7D">
        <w:rPr>
          <w:sz w:val="22"/>
          <w:szCs w:val="22"/>
        </w:rPr>
        <w:t xml:space="preserve"> a</w:t>
      </w:r>
      <w:r w:rsidR="00BB2B27">
        <w:rPr>
          <w:sz w:val="22"/>
          <w:szCs w:val="22"/>
        </w:rPr>
        <w:t xml:space="preserve"> varied </w:t>
      </w:r>
      <w:proofErr w:type="spellStart"/>
      <w:r w:rsidR="00BB2B27">
        <w:rPr>
          <w:sz w:val="22"/>
          <w:szCs w:val="22"/>
        </w:rPr>
        <w:t>permit</w:t>
      </w:r>
      <w:r w:rsidR="00BF0B7D">
        <w:rPr>
          <w:sz w:val="22"/>
          <w:szCs w:val="22"/>
        </w:rPr>
        <w:t>and</w:t>
      </w:r>
      <w:proofErr w:type="spellEnd"/>
      <w:r w:rsidR="00BF0B7D">
        <w:rPr>
          <w:sz w:val="22"/>
          <w:szCs w:val="22"/>
        </w:rPr>
        <w:t xml:space="preserve"> can have an annual throughput of 160,000 tonnes of waste at this site. </w:t>
      </w:r>
      <w:r w:rsidR="00001423" w:rsidRPr="00BB2B27">
        <w:rPr>
          <w:sz w:val="22"/>
          <w:szCs w:val="22"/>
        </w:rPr>
        <w:t>Treatment consisting only of manual sorting, separation,</w:t>
      </w:r>
      <w:r w:rsidR="009A64FA" w:rsidRPr="00BB2B27">
        <w:rPr>
          <w:sz w:val="22"/>
          <w:szCs w:val="22"/>
        </w:rPr>
        <w:t xml:space="preserve"> </w:t>
      </w:r>
      <w:r w:rsidR="00001423" w:rsidRPr="00BB2B27">
        <w:rPr>
          <w:sz w:val="22"/>
          <w:szCs w:val="22"/>
        </w:rPr>
        <w:t>screening, baling, shredding, crushing or compaction of waste into different components for disposal, (no more than50 tonnes per day) or recovery.</w:t>
      </w:r>
    </w:p>
    <w:p w14:paraId="2E0BFA52" w14:textId="7CD81EB2" w:rsidR="00530854" w:rsidRDefault="00530854" w:rsidP="005061E8">
      <w:pPr>
        <w:rPr>
          <w:b/>
          <w:bCs/>
          <w:color w:val="92D050"/>
          <w:sz w:val="22"/>
          <w:szCs w:val="22"/>
        </w:rPr>
      </w:pPr>
      <w:r w:rsidRPr="00530854">
        <w:rPr>
          <w:b/>
          <w:bCs/>
          <w:color w:val="92D050"/>
          <w:sz w:val="22"/>
          <w:szCs w:val="22"/>
        </w:rPr>
        <w:t xml:space="preserve">Acceptance of waste </w:t>
      </w:r>
    </w:p>
    <w:p w14:paraId="6047A71E" w14:textId="77777777" w:rsidR="00CF619C" w:rsidRDefault="00001423" w:rsidP="00CF619C">
      <w:r w:rsidRPr="00001423">
        <w:rPr>
          <w:sz w:val="22"/>
          <w:szCs w:val="22"/>
        </w:rPr>
        <w:t>The site can only accept non-hazardous waste at this site and will not accept waste in for or type of; powder, sludge, liquid or wet wastes.</w:t>
      </w:r>
      <w:r w:rsidR="00103141" w:rsidRPr="00103141">
        <w:t xml:space="preserve"> </w:t>
      </w:r>
      <w:r w:rsidR="00103141" w:rsidRPr="00103141">
        <w:rPr>
          <w:sz w:val="22"/>
          <w:szCs w:val="22"/>
        </w:rPr>
        <w:t>No more than a total of 50 tonnes of intact and shredded</w:t>
      </w:r>
      <w:r w:rsidR="00103141">
        <w:rPr>
          <w:sz w:val="22"/>
          <w:szCs w:val="22"/>
        </w:rPr>
        <w:t xml:space="preserve"> </w:t>
      </w:r>
      <w:r w:rsidR="00103141" w:rsidRPr="00103141">
        <w:rPr>
          <w:sz w:val="22"/>
          <w:szCs w:val="22"/>
        </w:rPr>
        <w:t>waste vehicle tyres (waste codes 16 01 03 and 19 12 04)</w:t>
      </w:r>
      <w:r w:rsidR="00103141">
        <w:rPr>
          <w:sz w:val="22"/>
          <w:szCs w:val="22"/>
        </w:rPr>
        <w:t xml:space="preserve"> </w:t>
      </w:r>
      <w:r w:rsidR="00103141" w:rsidRPr="00103141">
        <w:rPr>
          <w:sz w:val="22"/>
          <w:szCs w:val="22"/>
        </w:rPr>
        <w:t>shall be stored at the site.</w:t>
      </w:r>
      <w:r w:rsidR="00231B51" w:rsidRPr="00231B51">
        <w:t xml:space="preserve"> </w:t>
      </w:r>
      <w:r w:rsidR="00231B51" w:rsidRPr="00231B51">
        <w:rPr>
          <w:sz w:val="22"/>
          <w:szCs w:val="22"/>
        </w:rPr>
        <w:t>S</w:t>
      </w:r>
      <w:r w:rsidR="00231B51">
        <w:rPr>
          <w:sz w:val="22"/>
          <w:szCs w:val="22"/>
        </w:rPr>
        <w:t xml:space="preserve">ortera </w:t>
      </w:r>
      <w:r w:rsidR="00231B51" w:rsidRPr="00231B51">
        <w:rPr>
          <w:sz w:val="22"/>
          <w:szCs w:val="22"/>
        </w:rPr>
        <w:t>will accept waste directly from customers at this site. Waste may be transferred</w:t>
      </w:r>
      <w:r w:rsidR="00231B51">
        <w:rPr>
          <w:sz w:val="22"/>
          <w:szCs w:val="22"/>
        </w:rPr>
        <w:t xml:space="preserve"> </w:t>
      </w:r>
      <w:r w:rsidR="00231B51" w:rsidRPr="00231B51">
        <w:rPr>
          <w:sz w:val="22"/>
          <w:szCs w:val="22"/>
        </w:rPr>
        <w:t>from other  locations or will arrive in/on vehicles under the control of S</w:t>
      </w:r>
      <w:r w:rsidR="00BF1CCB">
        <w:rPr>
          <w:sz w:val="22"/>
          <w:szCs w:val="22"/>
        </w:rPr>
        <w:t>ortera</w:t>
      </w:r>
      <w:r w:rsidR="00231B51" w:rsidRPr="00231B51">
        <w:rPr>
          <w:sz w:val="22"/>
          <w:szCs w:val="22"/>
        </w:rPr>
        <w:t xml:space="preserve"> which have</w:t>
      </w:r>
      <w:r w:rsidR="00231B51">
        <w:rPr>
          <w:sz w:val="22"/>
          <w:szCs w:val="22"/>
        </w:rPr>
        <w:t xml:space="preserve"> </w:t>
      </w:r>
      <w:r w:rsidR="00231B51" w:rsidRPr="00231B51">
        <w:rPr>
          <w:sz w:val="22"/>
          <w:szCs w:val="22"/>
        </w:rPr>
        <w:t>collected the waste from customer sites.</w:t>
      </w:r>
      <w:r w:rsidR="00BF1CCB">
        <w:rPr>
          <w:sz w:val="22"/>
          <w:szCs w:val="22"/>
        </w:rPr>
        <w:t xml:space="preserve"> </w:t>
      </w:r>
      <w:r w:rsidR="00231B51" w:rsidRPr="00231B51">
        <w:rPr>
          <w:sz w:val="22"/>
          <w:szCs w:val="22"/>
        </w:rPr>
        <w:t>If there is any doubt concerning acceptable waste, then the Permit EPR/CB3709XH will be consulted, and no waste will be accepted that is not on the Permit. A copy of the list of</w:t>
      </w:r>
      <w:r w:rsidR="00BF1CCB">
        <w:rPr>
          <w:sz w:val="22"/>
          <w:szCs w:val="22"/>
        </w:rPr>
        <w:t xml:space="preserve"> </w:t>
      </w:r>
      <w:r w:rsidR="00231B51" w:rsidRPr="00231B51">
        <w:rPr>
          <w:sz w:val="22"/>
          <w:szCs w:val="22"/>
        </w:rPr>
        <w:t>permitted wastes from the Permit is maintained in the weighbridge for easy access.</w:t>
      </w:r>
      <w:r w:rsidR="00CF619C" w:rsidRPr="00CF619C">
        <w:t xml:space="preserve"> </w:t>
      </w:r>
    </w:p>
    <w:p w14:paraId="0A7521D1" w14:textId="748D4B59" w:rsidR="007001DA" w:rsidRPr="00BC3A24" w:rsidRDefault="00613C6D" w:rsidP="00613C6D">
      <w:pPr>
        <w:rPr>
          <w:sz w:val="22"/>
          <w:szCs w:val="22"/>
        </w:rPr>
      </w:pPr>
      <w:r w:rsidRPr="00BC3A24">
        <w:rPr>
          <w:sz w:val="22"/>
          <w:szCs w:val="22"/>
        </w:rPr>
        <w:t>In accordance with the Waste Acceptance Control procedure, loads are inspected</w:t>
      </w:r>
      <w:r w:rsidR="00BC3A24">
        <w:rPr>
          <w:sz w:val="22"/>
          <w:szCs w:val="22"/>
        </w:rPr>
        <w:t xml:space="preserve"> </w:t>
      </w:r>
      <w:r w:rsidRPr="00BC3A24">
        <w:rPr>
          <w:sz w:val="22"/>
          <w:szCs w:val="22"/>
        </w:rPr>
        <w:t xml:space="preserve">at the site of production by the site staff and the vehicle driver, and it is confirmed, so far as these are able, that the load corresponds to the WTN for the load. Once weighed and logged at the Weighbridge Office, vehicles carrying waste will be directed to the appropriate Reception Area – heavy recycling, light recycling, gypsum, or wood storage. During and following tipping the driver will </w:t>
      </w:r>
      <w:r w:rsidRPr="00BC3A24">
        <w:rPr>
          <w:sz w:val="22"/>
          <w:szCs w:val="22"/>
        </w:rPr>
        <w:lastRenderedPageBreak/>
        <w:t>examine the tipped waste and check it complies with the WTN.</w:t>
      </w:r>
      <w:r w:rsidR="00BC3A24" w:rsidRPr="00BC3A24">
        <w:rPr>
          <w:sz w:val="22"/>
          <w:szCs w:val="22"/>
        </w:rPr>
        <w:t xml:space="preserve"> </w:t>
      </w:r>
      <w:r w:rsidRPr="00BC3A24">
        <w:rPr>
          <w:sz w:val="22"/>
          <w:szCs w:val="22"/>
        </w:rPr>
        <w:t>Site staff also monitor incoming waste to ensure that it complies with the list of permitted wastes.</w:t>
      </w:r>
    </w:p>
    <w:p w14:paraId="068B9D7E" w14:textId="77777777" w:rsidR="00CF3DBA" w:rsidRDefault="00CF619C" w:rsidP="00231B51">
      <w:pPr>
        <w:rPr>
          <w:sz w:val="22"/>
          <w:szCs w:val="22"/>
        </w:rPr>
      </w:pPr>
      <w:r w:rsidRPr="00CF619C">
        <w:rPr>
          <w:sz w:val="22"/>
          <w:szCs w:val="22"/>
        </w:rPr>
        <w:t>On collection of a skip</w:t>
      </w:r>
      <w:r>
        <w:rPr>
          <w:sz w:val="22"/>
          <w:szCs w:val="22"/>
        </w:rPr>
        <w:t>s</w:t>
      </w:r>
      <w:r w:rsidRPr="00CF619C">
        <w:rPr>
          <w:sz w:val="22"/>
          <w:szCs w:val="22"/>
        </w:rPr>
        <w:t xml:space="preserve"> the driver shall complete visual and checks for odour on the</w:t>
      </w:r>
      <w:r>
        <w:rPr>
          <w:sz w:val="22"/>
          <w:szCs w:val="22"/>
        </w:rPr>
        <w:t xml:space="preserve"> </w:t>
      </w:r>
      <w:r w:rsidRPr="00CF619C">
        <w:rPr>
          <w:sz w:val="22"/>
          <w:szCs w:val="22"/>
        </w:rPr>
        <w:t>contents of a skip against the</w:t>
      </w:r>
      <w:r w:rsidR="00CF3DBA">
        <w:rPr>
          <w:sz w:val="22"/>
          <w:szCs w:val="22"/>
        </w:rPr>
        <w:t xml:space="preserve"> </w:t>
      </w:r>
      <w:r w:rsidRPr="00CF619C">
        <w:rPr>
          <w:sz w:val="22"/>
          <w:szCs w:val="22"/>
        </w:rPr>
        <w:t>description / waste code on the Waste</w:t>
      </w:r>
      <w:r w:rsidR="00AE0C63">
        <w:rPr>
          <w:sz w:val="22"/>
          <w:szCs w:val="22"/>
        </w:rPr>
        <w:t xml:space="preserve"> </w:t>
      </w:r>
      <w:r w:rsidRPr="00CF619C">
        <w:rPr>
          <w:sz w:val="22"/>
          <w:szCs w:val="22"/>
        </w:rPr>
        <w:t>Transfer Note (WTN). The driver shall record this electronically and take a photo to confirm</w:t>
      </w:r>
      <w:r w:rsidR="00752349">
        <w:rPr>
          <w:sz w:val="22"/>
          <w:szCs w:val="22"/>
        </w:rPr>
        <w:t xml:space="preserve"> </w:t>
      </w:r>
      <w:r w:rsidRPr="00CF619C">
        <w:rPr>
          <w:sz w:val="22"/>
          <w:szCs w:val="22"/>
        </w:rPr>
        <w:t>compliance with the WTN before removing it from the producer’s premises.</w:t>
      </w:r>
    </w:p>
    <w:p w14:paraId="558F452B" w14:textId="35259C9A" w:rsidR="00DB5BE2" w:rsidRDefault="00CF619C" w:rsidP="00231B51">
      <w:pPr>
        <w:rPr>
          <w:sz w:val="22"/>
          <w:szCs w:val="22"/>
        </w:rPr>
      </w:pPr>
      <w:r w:rsidRPr="00CF619C">
        <w:rPr>
          <w:sz w:val="22"/>
          <w:szCs w:val="22"/>
        </w:rPr>
        <w:t>In the event that waste does not match the details, description / code on the WTN, the driver</w:t>
      </w:r>
      <w:r w:rsidR="00AE0C63">
        <w:rPr>
          <w:sz w:val="22"/>
          <w:szCs w:val="22"/>
        </w:rPr>
        <w:t xml:space="preserve"> </w:t>
      </w:r>
      <w:r w:rsidRPr="00CF619C">
        <w:rPr>
          <w:sz w:val="22"/>
          <w:szCs w:val="22"/>
        </w:rPr>
        <w:t>shall record this information. If the waste is not acceptable under the Permit the driver will</w:t>
      </w:r>
      <w:r w:rsidR="00AE0C63">
        <w:rPr>
          <w:sz w:val="22"/>
          <w:szCs w:val="22"/>
        </w:rPr>
        <w:t xml:space="preserve"> </w:t>
      </w:r>
      <w:r w:rsidRPr="00CF619C">
        <w:rPr>
          <w:sz w:val="22"/>
          <w:szCs w:val="22"/>
        </w:rPr>
        <w:t>not collect the skip. The producer shall be contacted.</w:t>
      </w:r>
    </w:p>
    <w:p w14:paraId="3EA51609" w14:textId="7005A085" w:rsidR="00DB5BE2" w:rsidRDefault="00DB5BE2" w:rsidP="00231B51">
      <w:pPr>
        <w:rPr>
          <w:b/>
          <w:bCs/>
          <w:color w:val="92D050"/>
          <w:sz w:val="22"/>
          <w:szCs w:val="22"/>
        </w:rPr>
      </w:pPr>
      <w:r w:rsidRPr="00B10833">
        <w:rPr>
          <w:b/>
          <w:bCs/>
          <w:color w:val="92D050"/>
          <w:sz w:val="22"/>
          <w:szCs w:val="22"/>
        </w:rPr>
        <w:t xml:space="preserve">Treatment of waste </w:t>
      </w:r>
    </w:p>
    <w:p w14:paraId="2BB2E0BA" w14:textId="77777777" w:rsidR="00343570" w:rsidRDefault="00D26E5D" w:rsidP="00343570">
      <w:pPr>
        <w:rPr>
          <w:sz w:val="22"/>
          <w:szCs w:val="22"/>
        </w:rPr>
      </w:pPr>
      <w:r w:rsidRPr="00D26E5D">
        <w:rPr>
          <w:sz w:val="22"/>
          <w:szCs w:val="22"/>
        </w:rPr>
        <w:t>Once tipping is complete the vehicle will exit the site as quickly as possible, after being weighed (if</w:t>
      </w:r>
      <w:r>
        <w:rPr>
          <w:sz w:val="22"/>
          <w:szCs w:val="22"/>
        </w:rPr>
        <w:t xml:space="preserve"> </w:t>
      </w:r>
      <w:r w:rsidRPr="00D26E5D">
        <w:rPr>
          <w:sz w:val="22"/>
          <w:szCs w:val="22"/>
        </w:rPr>
        <w:t>necessary) and logged out.</w:t>
      </w:r>
      <w:r>
        <w:rPr>
          <w:sz w:val="22"/>
          <w:szCs w:val="22"/>
        </w:rPr>
        <w:t xml:space="preserve"> </w:t>
      </w:r>
      <w:r w:rsidRPr="00D26E5D">
        <w:rPr>
          <w:sz w:val="22"/>
          <w:szCs w:val="22"/>
        </w:rPr>
        <w:t>Waste will be moved from the receiving area by mechanical means and deposited at the start of the</w:t>
      </w:r>
      <w:r w:rsidR="00343570" w:rsidRPr="00343570">
        <w:t xml:space="preserve"> </w:t>
      </w:r>
      <w:r w:rsidR="00343570" w:rsidRPr="00343570">
        <w:rPr>
          <w:sz w:val="22"/>
          <w:szCs w:val="22"/>
        </w:rPr>
        <w:t>Wastes will be separated mechanically and manually on the waste treatment</w:t>
      </w:r>
      <w:r w:rsidR="00343570">
        <w:rPr>
          <w:sz w:val="22"/>
          <w:szCs w:val="22"/>
        </w:rPr>
        <w:t xml:space="preserve"> </w:t>
      </w:r>
      <w:r w:rsidR="00343570" w:rsidRPr="00343570">
        <w:rPr>
          <w:sz w:val="22"/>
          <w:szCs w:val="22"/>
        </w:rPr>
        <w:t xml:space="preserve">lines. </w:t>
      </w:r>
      <w:r w:rsidR="00343570">
        <w:rPr>
          <w:sz w:val="22"/>
          <w:szCs w:val="22"/>
        </w:rPr>
        <w:t xml:space="preserve"> </w:t>
      </w:r>
    </w:p>
    <w:p w14:paraId="318E08CE" w14:textId="21C207D3" w:rsidR="00D26E5D" w:rsidRDefault="00343570" w:rsidP="00343570">
      <w:pPr>
        <w:rPr>
          <w:sz w:val="22"/>
          <w:szCs w:val="22"/>
        </w:rPr>
      </w:pPr>
      <w:r w:rsidRPr="00343570">
        <w:rPr>
          <w:sz w:val="22"/>
          <w:szCs w:val="22"/>
        </w:rPr>
        <w:t>The treatment lines normally consist of:</w:t>
      </w:r>
    </w:p>
    <w:p w14:paraId="1D1D7EE9" w14:textId="7E7F0727" w:rsidR="00343570" w:rsidRDefault="00343570" w:rsidP="00AA49F3">
      <w:pPr>
        <w:rPr>
          <w:sz w:val="22"/>
          <w:szCs w:val="22"/>
        </w:rPr>
      </w:pPr>
      <w:r>
        <w:rPr>
          <w:sz w:val="22"/>
          <w:szCs w:val="22"/>
        </w:rPr>
        <w:t>Waste treatment lin</w:t>
      </w:r>
      <w:r w:rsidR="00AA49F3">
        <w:rPr>
          <w:sz w:val="22"/>
          <w:szCs w:val="22"/>
        </w:rPr>
        <w:t>es (light &amp; heavy)</w:t>
      </w:r>
      <w:r w:rsidR="00AA49F3" w:rsidRPr="00AA49F3">
        <w:t xml:space="preserve"> </w:t>
      </w:r>
      <w:r w:rsidR="00AA49F3" w:rsidRPr="00AA49F3">
        <w:rPr>
          <w:sz w:val="22"/>
          <w:szCs w:val="22"/>
        </w:rPr>
        <w:t>Course shredder (lights line only) to ensure the waste is of a manageable size. Trommel to remove soil and stones.</w:t>
      </w:r>
      <w:r w:rsidR="00AA49F3">
        <w:rPr>
          <w:sz w:val="22"/>
          <w:szCs w:val="22"/>
        </w:rPr>
        <w:t xml:space="preserve"> </w:t>
      </w:r>
      <w:r w:rsidR="00AA49F3" w:rsidRPr="00AA49F3">
        <w:rPr>
          <w:sz w:val="22"/>
          <w:szCs w:val="22"/>
        </w:rPr>
        <w:t>Picking stations to manually remove wood, metals, and detritus.</w:t>
      </w:r>
      <w:r w:rsidR="00AA49F3">
        <w:rPr>
          <w:sz w:val="22"/>
          <w:szCs w:val="22"/>
        </w:rPr>
        <w:t xml:space="preserve"> </w:t>
      </w:r>
      <w:r w:rsidR="00AA49F3" w:rsidRPr="00AA49F3">
        <w:rPr>
          <w:sz w:val="22"/>
          <w:szCs w:val="22"/>
        </w:rPr>
        <w:t>Magnet separator to mechanically remove ferrous metals</w:t>
      </w:r>
      <w:r w:rsidR="00AA49F3">
        <w:rPr>
          <w:sz w:val="22"/>
          <w:szCs w:val="22"/>
        </w:rPr>
        <w:t xml:space="preserve"> </w:t>
      </w:r>
      <w:r w:rsidR="00AA49F3" w:rsidRPr="00AA49F3">
        <w:rPr>
          <w:sz w:val="22"/>
          <w:szCs w:val="22"/>
        </w:rPr>
        <w:t>.Air separators to separate residual waste into heavy (hard-core) and light (paper, plastic, and</w:t>
      </w:r>
      <w:r w:rsidR="00AA49F3">
        <w:rPr>
          <w:sz w:val="22"/>
          <w:szCs w:val="22"/>
        </w:rPr>
        <w:t xml:space="preserve"> </w:t>
      </w:r>
      <w:r w:rsidR="00AA49F3" w:rsidRPr="00AA49F3">
        <w:rPr>
          <w:sz w:val="22"/>
          <w:szCs w:val="22"/>
        </w:rPr>
        <w:t>card) components.</w:t>
      </w:r>
      <w:r w:rsidR="00AA49F3">
        <w:rPr>
          <w:sz w:val="22"/>
          <w:szCs w:val="22"/>
        </w:rPr>
        <w:t xml:space="preserve"> </w:t>
      </w:r>
      <w:r w:rsidR="00AA49F3" w:rsidRPr="00AA49F3">
        <w:rPr>
          <w:sz w:val="22"/>
          <w:szCs w:val="22"/>
        </w:rPr>
        <w:t>RDF Baler and bale wrapper (Light line only) to contain RDF for onward transport</w:t>
      </w:r>
      <w:r w:rsidR="00AA49F3">
        <w:rPr>
          <w:sz w:val="22"/>
          <w:szCs w:val="22"/>
        </w:rPr>
        <w:t>.</w:t>
      </w:r>
    </w:p>
    <w:p w14:paraId="16D10A90" w14:textId="338AB506" w:rsidR="00BA78DD" w:rsidRDefault="00BA78DD" w:rsidP="00BA78DD">
      <w:pPr>
        <w:rPr>
          <w:sz w:val="22"/>
          <w:szCs w:val="22"/>
        </w:rPr>
      </w:pPr>
      <w:r>
        <w:rPr>
          <w:sz w:val="22"/>
          <w:szCs w:val="22"/>
        </w:rPr>
        <w:t xml:space="preserve">Wood treatment lines: </w:t>
      </w:r>
      <w:r w:rsidRPr="00BA78DD">
        <w:rPr>
          <w:sz w:val="22"/>
          <w:szCs w:val="22"/>
        </w:rPr>
        <w:t>Course shredder to ensure the wood is at an acceptable size for onward recovery.</w:t>
      </w:r>
      <w:r>
        <w:rPr>
          <w:sz w:val="22"/>
          <w:szCs w:val="22"/>
        </w:rPr>
        <w:t xml:space="preserve"> </w:t>
      </w:r>
      <w:r w:rsidRPr="00BA78DD">
        <w:rPr>
          <w:sz w:val="22"/>
          <w:szCs w:val="22"/>
        </w:rPr>
        <w:t>Magnet separator to remove ferrous metals; and</w:t>
      </w:r>
      <w:r>
        <w:rPr>
          <w:sz w:val="22"/>
          <w:szCs w:val="22"/>
        </w:rPr>
        <w:t xml:space="preserve"> </w:t>
      </w:r>
      <w:r w:rsidRPr="00BA78DD">
        <w:rPr>
          <w:sz w:val="22"/>
          <w:szCs w:val="22"/>
        </w:rPr>
        <w:t>Trommel to remove sawdust and undersized wood.</w:t>
      </w:r>
    </w:p>
    <w:p w14:paraId="21D645AD" w14:textId="05497B6F" w:rsidR="00203BE2" w:rsidRDefault="001900CB" w:rsidP="001900CB">
      <w:pPr>
        <w:rPr>
          <w:sz w:val="22"/>
          <w:szCs w:val="22"/>
        </w:rPr>
      </w:pPr>
      <w:r>
        <w:rPr>
          <w:sz w:val="22"/>
          <w:szCs w:val="22"/>
        </w:rPr>
        <w:t xml:space="preserve">Fines Cleaner: </w:t>
      </w:r>
      <w:r w:rsidRPr="001900CB">
        <w:rPr>
          <w:sz w:val="22"/>
          <w:szCs w:val="22"/>
        </w:rPr>
        <w:t>Waste treatment trommel fines are taken to the fines processing equipment using mobile plant and</w:t>
      </w:r>
      <w:r>
        <w:rPr>
          <w:sz w:val="22"/>
          <w:szCs w:val="22"/>
        </w:rPr>
        <w:t xml:space="preserve"> </w:t>
      </w:r>
      <w:r w:rsidRPr="001900CB">
        <w:rPr>
          <w:sz w:val="22"/>
          <w:szCs w:val="22"/>
        </w:rPr>
        <w:t>are placed into the plant which subdivides the fines to produce four outputs: above 10mm heavies;</w:t>
      </w:r>
      <w:r>
        <w:rPr>
          <w:sz w:val="22"/>
          <w:szCs w:val="22"/>
        </w:rPr>
        <w:t xml:space="preserve"> </w:t>
      </w:r>
      <w:r w:rsidRPr="001900CB">
        <w:rPr>
          <w:sz w:val="22"/>
          <w:szCs w:val="22"/>
        </w:rPr>
        <w:t>above 10mm lights; below 10mm heavies; and below 10mm lights. These fractions have their</w:t>
      </w:r>
      <w:r>
        <w:rPr>
          <w:sz w:val="22"/>
          <w:szCs w:val="22"/>
        </w:rPr>
        <w:t xml:space="preserve"> </w:t>
      </w:r>
      <w:r w:rsidRPr="001900CB">
        <w:rPr>
          <w:sz w:val="22"/>
          <w:szCs w:val="22"/>
        </w:rPr>
        <w:t>dedicated re-use and recycling outlets so are more saleable commodities and increase the sites</w:t>
      </w:r>
      <w:r>
        <w:rPr>
          <w:sz w:val="22"/>
          <w:szCs w:val="22"/>
        </w:rPr>
        <w:t xml:space="preserve"> </w:t>
      </w:r>
      <w:r w:rsidRPr="001900CB">
        <w:rPr>
          <w:sz w:val="22"/>
          <w:szCs w:val="22"/>
        </w:rPr>
        <w:t>diversion from landfill.</w:t>
      </w:r>
    </w:p>
    <w:p w14:paraId="054A0FB6" w14:textId="536355FE" w:rsidR="001900CB" w:rsidRPr="00D26E5D" w:rsidRDefault="00C61800" w:rsidP="00C61800">
      <w:pPr>
        <w:rPr>
          <w:sz w:val="22"/>
          <w:szCs w:val="22"/>
        </w:rPr>
      </w:pPr>
      <w:r>
        <w:rPr>
          <w:sz w:val="22"/>
          <w:szCs w:val="22"/>
        </w:rPr>
        <w:t xml:space="preserve">Plasterboard: </w:t>
      </w:r>
      <w:r w:rsidRPr="00C61800">
        <w:rPr>
          <w:sz w:val="22"/>
          <w:szCs w:val="22"/>
        </w:rPr>
        <w:t>Plasterboard (Gypsum - 17 08 02) is received onto site as segregated loads and stored in a designated</w:t>
      </w:r>
      <w:r>
        <w:rPr>
          <w:sz w:val="22"/>
          <w:szCs w:val="22"/>
        </w:rPr>
        <w:t xml:space="preserve"> </w:t>
      </w:r>
      <w:r w:rsidRPr="00C61800">
        <w:rPr>
          <w:sz w:val="22"/>
          <w:szCs w:val="22"/>
        </w:rPr>
        <w:t>bay. It is removed from site and transferred off-site for reprocessing in bulk haulage lorries.</w:t>
      </w:r>
    </w:p>
    <w:p w14:paraId="682C108B" w14:textId="35CEB889" w:rsidR="00AE0C63" w:rsidRPr="00AE0C63" w:rsidRDefault="00F82597" w:rsidP="00F82597">
      <w:pPr>
        <w:rPr>
          <w:sz w:val="22"/>
          <w:szCs w:val="22"/>
        </w:rPr>
      </w:pPr>
      <w:r w:rsidRPr="00F82597">
        <w:rPr>
          <w:sz w:val="22"/>
          <w:szCs w:val="22"/>
        </w:rPr>
        <w:t>Outputs from the treatment lines and the trommel fines processing equipment are segregated</w:t>
      </w:r>
      <w:r>
        <w:rPr>
          <w:sz w:val="22"/>
          <w:szCs w:val="22"/>
        </w:rPr>
        <w:t xml:space="preserve"> </w:t>
      </w:r>
      <w:r w:rsidRPr="00F82597">
        <w:rPr>
          <w:sz w:val="22"/>
          <w:szCs w:val="22"/>
        </w:rPr>
        <w:t>products in bays and containers, ready to be dispatched for re-use/recycling. These are removed from</w:t>
      </w:r>
      <w:r>
        <w:rPr>
          <w:sz w:val="22"/>
          <w:szCs w:val="22"/>
        </w:rPr>
        <w:t xml:space="preserve"> </w:t>
      </w:r>
      <w:r w:rsidRPr="00F82597">
        <w:rPr>
          <w:sz w:val="22"/>
          <w:szCs w:val="22"/>
        </w:rPr>
        <w:t>site in bulk haulage lorries.</w:t>
      </w:r>
    </w:p>
    <w:p w14:paraId="52DF2E1E" w14:textId="77777777" w:rsidR="00DB5BE2" w:rsidRPr="00B10833" w:rsidRDefault="00DB5BE2" w:rsidP="00231B51">
      <w:pPr>
        <w:rPr>
          <w:sz w:val="22"/>
          <w:szCs w:val="22"/>
        </w:rPr>
      </w:pPr>
    </w:p>
    <w:p w14:paraId="2C949060" w14:textId="77777777" w:rsidR="00DB5BE2" w:rsidRDefault="00DB5BE2" w:rsidP="00231B51">
      <w:pPr>
        <w:rPr>
          <w:sz w:val="22"/>
          <w:szCs w:val="22"/>
        </w:rPr>
      </w:pPr>
    </w:p>
    <w:p w14:paraId="1C494CE8" w14:textId="77777777" w:rsidR="00DB5BE2" w:rsidRDefault="00DB5BE2" w:rsidP="00231B51">
      <w:pPr>
        <w:rPr>
          <w:sz w:val="22"/>
          <w:szCs w:val="22"/>
        </w:rPr>
      </w:pPr>
    </w:p>
    <w:p w14:paraId="10F985C7" w14:textId="6B18A5A2" w:rsidR="00DB5BE2" w:rsidRDefault="00F82597" w:rsidP="00231B51">
      <w:pPr>
        <w:rPr>
          <w:b/>
          <w:bCs/>
          <w:color w:val="92D050"/>
          <w:sz w:val="22"/>
          <w:szCs w:val="22"/>
        </w:rPr>
      </w:pPr>
      <w:r w:rsidRPr="00F82597">
        <w:rPr>
          <w:b/>
          <w:bCs/>
          <w:color w:val="92D050"/>
          <w:sz w:val="22"/>
          <w:szCs w:val="22"/>
        </w:rPr>
        <w:lastRenderedPageBreak/>
        <w:t>Site Plan</w:t>
      </w:r>
      <w:r w:rsidR="00F65AA4">
        <w:rPr>
          <w:b/>
          <w:bCs/>
          <w:color w:val="92D050"/>
          <w:sz w:val="22"/>
          <w:szCs w:val="22"/>
        </w:rPr>
        <w:t xml:space="preserve">- Permission Number </w:t>
      </w:r>
      <w:r w:rsidR="00475C4C" w:rsidRPr="00475C4C">
        <w:rPr>
          <w:b/>
          <w:bCs/>
          <w:color w:val="92D050"/>
          <w:sz w:val="22"/>
          <w:szCs w:val="22"/>
        </w:rPr>
        <w:t>49984/APP/2015/4401</w:t>
      </w:r>
    </w:p>
    <w:p w14:paraId="4CEF79C0" w14:textId="67A843D9" w:rsidR="00F82597" w:rsidRPr="00F82597" w:rsidRDefault="00F82597" w:rsidP="00231B51">
      <w:pPr>
        <w:rPr>
          <w:b/>
          <w:bCs/>
          <w:color w:val="92D050"/>
          <w:sz w:val="22"/>
          <w:szCs w:val="22"/>
        </w:rPr>
      </w:pPr>
    </w:p>
    <w:p w14:paraId="0F21B8FE" w14:textId="3521408C" w:rsidR="00DB5BE2" w:rsidRDefault="00DB5BE2" w:rsidP="00231B51">
      <w:pPr>
        <w:rPr>
          <w:sz w:val="22"/>
          <w:szCs w:val="22"/>
        </w:rPr>
      </w:pPr>
    </w:p>
    <w:p w14:paraId="14763F92" w14:textId="49F8EEB3" w:rsidR="00DB5BE2" w:rsidRDefault="00DB5BE2" w:rsidP="00231B51">
      <w:pPr>
        <w:rPr>
          <w:sz w:val="22"/>
          <w:szCs w:val="22"/>
        </w:rPr>
      </w:pPr>
    </w:p>
    <w:p w14:paraId="78B4E118" w14:textId="559AC1E6" w:rsidR="00DB5BE2" w:rsidRDefault="00DB5BE2" w:rsidP="00231B51">
      <w:pPr>
        <w:rPr>
          <w:sz w:val="22"/>
          <w:szCs w:val="22"/>
        </w:rPr>
      </w:pPr>
    </w:p>
    <w:p w14:paraId="1492FFCD" w14:textId="30BAA72C" w:rsidR="00DB5BE2" w:rsidRDefault="00F65AA4" w:rsidP="00231B51">
      <w:pPr>
        <w:rPr>
          <w:sz w:val="22"/>
          <w:szCs w:val="22"/>
        </w:rPr>
      </w:pPr>
      <w:r>
        <w:rPr>
          <w:b/>
          <w:bCs/>
          <w:noProof/>
          <w:color w:val="92D050"/>
          <w:sz w:val="22"/>
          <w:szCs w:val="22"/>
        </w:rPr>
        <w:drawing>
          <wp:anchor distT="0" distB="0" distL="114300" distR="114300" simplePos="0" relativeHeight="251691008" behindDoc="0" locked="0" layoutInCell="1" allowOverlap="1" wp14:anchorId="295C025D" wp14:editId="32614458">
            <wp:simplePos x="0" y="0"/>
            <wp:positionH relativeFrom="column">
              <wp:posOffset>-1612265</wp:posOffset>
            </wp:positionH>
            <wp:positionV relativeFrom="paragraph">
              <wp:posOffset>368300</wp:posOffset>
            </wp:positionV>
            <wp:extent cx="8549005" cy="5268595"/>
            <wp:effectExtent l="1905" t="0" r="6350" b="6350"/>
            <wp:wrapSquare wrapText="bothSides"/>
            <wp:docPr id="75961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026" name="Picture 75961026"/>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549005" cy="5268595"/>
                    </a:xfrm>
                    <a:prstGeom prst="rect">
                      <a:avLst/>
                    </a:prstGeom>
                  </pic:spPr>
                </pic:pic>
              </a:graphicData>
            </a:graphic>
            <wp14:sizeRelH relativeFrom="page">
              <wp14:pctWidth>0</wp14:pctWidth>
            </wp14:sizeRelH>
            <wp14:sizeRelV relativeFrom="page">
              <wp14:pctHeight>0</wp14:pctHeight>
            </wp14:sizeRelV>
          </wp:anchor>
        </w:drawing>
      </w:r>
    </w:p>
    <w:p w14:paraId="59360114" w14:textId="02EBF24A" w:rsidR="00DB5BE2" w:rsidRDefault="00DB5BE2" w:rsidP="00231B51">
      <w:pPr>
        <w:rPr>
          <w:sz w:val="22"/>
          <w:szCs w:val="22"/>
        </w:rPr>
      </w:pPr>
    </w:p>
    <w:p w14:paraId="765FB69F" w14:textId="21A8BDB8" w:rsidR="00DB5BE2" w:rsidRDefault="00DB5BE2" w:rsidP="00231B51">
      <w:pPr>
        <w:rPr>
          <w:sz w:val="22"/>
          <w:szCs w:val="22"/>
        </w:rPr>
      </w:pPr>
    </w:p>
    <w:p w14:paraId="4D21EBCF" w14:textId="7733DC7A" w:rsidR="00DB5BE2" w:rsidRDefault="00DB5BE2" w:rsidP="00231B51">
      <w:pPr>
        <w:rPr>
          <w:sz w:val="22"/>
          <w:szCs w:val="22"/>
        </w:rPr>
      </w:pPr>
    </w:p>
    <w:p w14:paraId="6295CA86" w14:textId="4477B958" w:rsidR="007E273E" w:rsidRDefault="007E273E" w:rsidP="00103141">
      <w:pPr>
        <w:rPr>
          <w:sz w:val="22"/>
          <w:szCs w:val="22"/>
        </w:rPr>
      </w:pPr>
    </w:p>
    <w:p w14:paraId="145C9B2D" w14:textId="47637332" w:rsidR="00103141" w:rsidRPr="00001423" w:rsidRDefault="00103141" w:rsidP="005061E8">
      <w:pPr>
        <w:rPr>
          <w:sz w:val="22"/>
          <w:szCs w:val="22"/>
        </w:rPr>
      </w:pPr>
    </w:p>
    <w:p w14:paraId="0173F012" w14:textId="77777777" w:rsidR="00965931" w:rsidRPr="00530854" w:rsidRDefault="00965931" w:rsidP="005061E8">
      <w:pPr>
        <w:rPr>
          <w:b/>
          <w:bCs/>
          <w:color w:val="92D050"/>
          <w:sz w:val="22"/>
          <w:szCs w:val="22"/>
        </w:rPr>
      </w:pPr>
    </w:p>
    <w:p w14:paraId="5A32D650" w14:textId="77777777" w:rsidR="00441D01" w:rsidRDefault="00441D01" w:rsidP="005061E8">
      <w:pPr>
        <w:rPr>
          <w:sz w:val="22"/>
          <w:szCs w:val="22"/>
        </w:rPr>
      </w:pPr>
    </w:p>
    <w:p w14:paraId="7D1CB712" w14:textId="77777777" w:rsidR="00AA49F3" w:rsidRDefault="00AA49F3" w:rsidP="005061E8">
      <w:pPr>
        <w:rPr>
          <w:sz w:val="22"/>
          <w:szCs w:val="22"/>
        </w:rPr>
      </w:pPr>
    </w:p>
    <w:p w14:paraId="3B4BCB38" w14:textId="77777777" w:rsidR="00AA49F3" w:rsidRDefault="00AA49F3" w:rsidP="005061E8">
      <w:pPr>
        <w:rPr>
          <w:sz w:val="22"/>
          <w:szCs w:val="22"/>
        </w:rPr>
      </w:pPr>
    </w:p>
    <w:p w14:paraId="0E5B888A" w14:textId="77777777" w:rsidR="00AA49F3" w:rsidRDefault="00AA49F3" w:rsidP="005061E8">
      <w:pPr>
        <w:rPr>
          <w:sz w:val="22"/>
          <w:szCs w:val="22"/>
        </w:rPr>
      </w:pPr>
    </w:p>
    <w:p w14:paraId="3B469EF9" w14:textId="77777777" w:rsidR="00AA49F3" w:rsidRDefault="00AA49F3" w:rsidP="005061E8">
      <w:pPr>
        <w:rPr>
          <w:sz w:val="22"/>
          <w:szCs w:val="22"/>
        </w:rPr>
      </w:pPr>
    </w:p>
    <w:p w14:paraId="7F858FAE" w14:textId="77777777" w:rsidR="00AA49F3" w:rsidRDefault="00AA49F3" w:rsidP="005061E8">
      <w:pPr>
        <w:rPr>
          <w:sz w:val="22"/>
          <w:szCs w:val="22"/>
        </w:rPr>
      </w:pPr>
    </w:p>
    <w:p w14:paraId="30D8BEF3" w14:textId="77777777" w:rsidR="00AA49F3" w:rsidRDefault="00AA49F3" w:rsidP="005061E8">
      <w:pPr>
        <w:rPr>
          <w:sz w:val="22"/>
          <w:szCs w:val="22"/>
        </w:rPr>
      </w:pPr>
    </w:p>
    <w:p w14:paraId="688000BD" w14:textId="77777777" w:rsidR="00AA49F3" w:rsidRDefault="00AA49F3" w:rsidP="005061E8">
      <w:pPr>
        <w:rPr>
          <w:sz w:val="22"/>
          <w:szCs w:val="22"/>
        </w:rPr>
      </w:pPr>
    </w:p>
    <w:p w14:paraId="240E45CD" w14:textId="77777777" w:rsidR="00AA49F3" w:rsidRDefault="00AA49F3" w:rsidP="005061E8">
      <w:pPr>
        <w:rPr>
          <w:sz w:val="22"/>
          <w:szCs w:val="22"/>
        </w:rPr>
      </w:pPr>
    </w:p>
    <w:p w14:paraId="41514D2E" w14:textId="77777777" w:rsidR="00AA49F3" w:rsidRDefault="00AA49F3" w:rsidP="005061E8">
      <w:pPr>
        <w:rPr>
          <w:sz w:val="22"/>
          <w:szCs w:val="22"/>
        </w:rPr>
      </w:pPr>
    </w:p>
    <w:p w14:paraId="1FC35E52" w14:textId="77777777" w:rsidR="00AA49F3" w:rsidRDefault="00AA49F3" w:rsidP="005061E8">
      <w:pPr>
        <w:rPr>
          <w:sz w:val="22"/>
          <w:szCs w:val="22"/>
        </w:rPr>
      </w:pPr>
    </w:p>
    <w:p w14:paraId="7B242F99" w14:textId="77777777" w:rsidR="00AA49F3" w:rsidRDefault="00AA49F3" w:rsidP="005061E8">
      <w:pPr>
        <w:rPr>
          <w:sz w:val="22"/>
          <w:szCs w:val="22"/>
        </w:rPr>
      </w:pPr>
    </w:p>
    <w:p w14:paraId="452E3D6C" w14:textId="77777777" w:rsidR="00AA49F3" w:rsidRDefault="00AA49F3" w:rsidP="005061E8">
      <w:pPr>
        <w:rPr>
          <w:sz w:val="22"/>
          <w:szCs w:val="22"/>
        </w:rPr>
      </w:pPr>
    </w:p>
    <w:p w14:paraId="3B2EF5BD" w14:textId="77777777" w:rsidR="00AA49F3" w:rsidRDefault="00AA49F3" w:rsidP="005061E8">
      <w:pPr>
        <w:rPr>
          <w:sz w:val="22"/>
          <w:szCs w:val="22"/>
        </w:rPr>
      </w:pPr>
    </w:p>
    <w:p w14:paraId="031A3C26" w14:textId="77777777" w:rsidR="00AA49F3" w:rsidRDefault="00AA49F3" w:rsidP="005061E8">
      <w:pPr>
        <w:rPr>
          <w:sz w:val="22"/>
          <w:szCs w:val="22"/>
        </w:rPr>
      </w:pPr>
    </w:p>
    <w:p w14:paraId="404CEA70" w14:textId="77777777" w:rsidR="00AA49F3" w:rsidRDefault="00AA49F3" w:rsidP="005061E8">
      <w:pPr>
        <w:rPr>
          <w:sz w:val="22"/>
          <w:szCs w:val="22"/>
        </w:rPr>
      </w:pPr>
    </w:p>
    <w:p w14:paraId="381089F4" w14:textId="77777777" w:rsidR="00AA49F3" w:rsidRDefault="00AA49F3" w:rsidP="005061E8">
      <w:pPr>
        <w:rPr>
          <w:sz w:val="22"/>
          <w:szCs w:val="22"/>
        </w:rPr>
      </w:pPr>
    </w:p>
    <w:p w14:paraId="43680DED" w14:textId="477FAF32" w:rsidR="00AA49F3" w:rsidRDefault="001252D7" w:rsidP="00BE29D5">
      <w:pPr>
        <w:jc w:val="center"/>
        <w:rPr>
          <w:b/>
          <w:bCs/>
          <w:color w:val="92D050"/>
          <w:sz w:val="22"/>
          <w:szCs w:val="22"/>
        </w:rPr>
      </w:pPr>
      <w:r w:rsidRPr="001252D7">
        <w:rPr>
          <w:b/>
          <w:bCs/>
          <w:color w:val="92D050"/>
          <w:sz w:val="22"/>
          <w:szCs w:val="22"/>
        </w:rPr>
        <w:lastRenderedPageBreak/>
        <w:t xml:space="preserve">Traffic Management </w:t>
      </w:r>
      <w:r w:rsidR="00BE29D5">
        <w:rPr>
          <w:b/>
          <w:bCs/>
          <w:color w:val="92D050"/>
          <w:sz w:val="22"/>
          <w:szCs w:val="22"/>
        </w:rPr>
        <w:t>&amp; Onsite Movements</w:t>
      </w:r>
    </w:p>
    <w:p w14:paraId="21CF79F7" w14:textId="77777777" w:rsidR="00134171" w:rsidRPr="00134171" w:rsidRDefault="00134171" w:rsidP="00134171">
      <w:pPr>
        <w:rPr>
          <w:sz w:val="22"/>
          <w:szCs w:val="22"/>
        </w:rPr>
      </w:pPr>
      <w:r w:rsidRPr="00134171">
        <w:rPr>
          <w:sz w:val="22"/>
          <w:szCs w:val="22"/>
        </w:rPr>
        <w:t>All drivers using the site are to abide by the speed limit and site rules, these are displayed on the entrance to the site.</w:t>
      </w:r>
    </w:p>
    <w:p w14:paraId="10785427" w14:textId="2F86CA7B" w:rsidR="00134171" w:rsidRPr="00134171" w:rsidRDefault="00134171" w:rsidP="00134171">
      <w:pPr>
        <w:rPr>
          <w:sz w:val="22"/>
          <w:szCs w:val="22"/>
        </w:rPr>
      </w:pPr>
      <w:r w:rsidRPr="00134171">
        <w:rPr>
          <w:sz w:val="22"/>
          <w:szCs w:val="22"/>
        </w:rPr>
        <w:t>The site utilises a one-way traffic system for the management of traffic and vehicles.</w:t>
      </w:r>
    </w:p>
    <w:p w14:paraId="207B1034" w14:textId="5A369B38" w:rsidR="00134171" w:rsidRDefault="00093AA0" w:rsidP="00BE29D5">
      <w:pPr>
        <w:jc w:val="center"/>
        <w:rPr>
          <w:b/>
          <w:bCs/>
          <w:color w:val="92D050"/>
          <w:sz w:val="22"/>
          <w:szCs w:val="22"/>
        </w:rPr>
      </w:pPr>
      <w:r>
        <w:rPr>
          <w:noProof/>
          <w:sz w:val="22"/>
          <w:szCs w:val="22"/>
        </w:rPr>
        <w:drawing>
          <wp:anchor distT="0" distB="0" distL="114300" distR="114300" simplePos="0" relativeHeight="251692032" behindDoc="0" locked="0" layoutInCell="1" allowOverlap="1" wp14:anchorId="12171EC4" wp14:editId="1F90C6ED">
            <wp:simplePos x="0" y="0"/>
            <wp:positionH relativeFrom="page">
              <wp:posOffset>54610</wp:posOffset>
            </wp:positionH>
            <wp:positionV relativeFrom="paragraph">
              <wp:posOffset>369570</wp:posOffset>
            </wp:positionV>
            <wp:extent cx="7505700" cy="4345305"/>
            <wp:effectExtent l="0" t="0" r="0" b="0"/>
            <wp:wrapSquare wrapText="bothSides"/>
            <wp:docPr id="1152422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2857"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7505700" cy="434530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4B2595FD" w14:textId="5AE05D44" w:rsidR="00134171" w:rsidRDefault="00134171" w:rsidP="00BE29D5">
      <w:pPr>
        <w:jc w:val="center"/>
        <w:rPr>
          <w:b/>
          <w:bCs/>
          <w:color w:val="92D050"/>
          <w:sz w:val="22"/>
          <w:szCs w:val="22"/>
        </w:rPr>
      </w:pPr>
    </w:p>
    <w:p w14:paraId="6CEA6643" w14:textId="7C46A7D0" w:rsidR="00AA49F3" w:rsidRDefault="00AA49F3" w:rsidP="005061E8">
      <w:pPr>
        <w:rPr>
          <w:sz w:val="22"/>
          <w:szCs w:val="22"/>
        </w:rPr>
      </w:pPr>
    </w:p>
    <w:p w14:paraId="09E417C8" w14:textId="5B68B00C" w:rsidR="00AA49F3" w:rsidRDefault="00AA49F3" w:rsidP="005061E8">
      <w:pPr>
        <w:rPr>
          <w:sz w:val="22"/>
          <w:szCs w:val="22"/>
        </w:rPr>
      </w:pPr>
    </w:p>
    <w:p w14:paraId="20064238" w14:textId="77777777" w:rsidR="00AA49F3" w:rsidRDefault="00AA49F3" w:rsidP="005061E8">
      <w:pPr>
        <w:rPr>
          <w:sz w:val="22"/>
          <w:szCs w:val="22"/>
        </w:rPr>
      </w:pPr>
    </w:p>
    <w:p w14:paraId="1492FA96" w14:textId="77777777" w:rsidR="00AA49F3" w:rsidRDefault="00AA49F3" w:rsidP="005061E8">
      <w:pPr>
        <w:rPr>
          <w:sz w:val="22"/>
          <w:szCs w:val="22"/>
        </w:rPr>
      </w:pPr>
    </w:p>
    <w:p w14:paraId="5F99DF06" w14:textId="77777777" w:rsidR="00AA49F3" w:rsidRDefault="00AA49F3" w:rsidP="005061E8">
      <w:pPr>
        <w:rPr>
          <w:sz w:val="22"/>
          <w:szCs w:val="22"/>
        </w:rPr>
      </w:pPr>
    </w:p>
    <w:p w14:paraId="052A5B0B" w14:textId="77777777" w:rsidR="00AA49F3" w:rsidRDefault="00AA49F3" w:rsidP="005061E8">
      <w:pPr>
        <w:rPr>
          <w:sz w:val="22"/>
          <w:szCs w:val="22"/>
        </w:rPr>
      </w:pPr>
    </w:p>
    <w:p w14:paraId="3CA00049" w14:textId="77777777" w:rsidR="001252D7" w:rsidRDefault="001252D7" w:rsidP="005061E8">
      <w:pPr>
        <w:rPr>
          <w:sz w:val="22"/>
          <w:szCs w:val="22"/>
        </w:rPr>
      </w:pPr>
    </w:p>
    <w:p w14:paraId="4254CD25" w14:textId="77777777" w:rsidR="001252D7" w:rsidRDefault="001252D7" w:rsidP="005061E8">
      <w:pPr>
        <w:rPr>
          <w:sz w:val="22"/>
          <w:szCs w:val="22"/>
        </w:rPr>
      </w:pPr>
    </w:p>
    <w:p w14:paraId="47ED87C9" w14:textId="77777777" w:rsidR="00AA49F3" w:rsidRDefault="00AA49F3" w:rsidP="005061E8">
      <w:pPr>
        <w:rPr>
          <w:sz w:val="22"/>
          <w:szCs w:val="22"/>
        </w:rPr>
      </w:pPr>
    </w:p>
    <w:p w14:paraId="2A1FEE37" w14:textId="05255D4E" w:rsidR="00441D01" w:rsidRPr="002065B1" w:rsidRDefault="00441D01" w:rsidP="00441D01">
      <w:pPr>
        <w:jc w:val="center"/>
        <w:rPr>
          <w:b/>
          <w:bCs/>
        </w:rPr>
      </w:pPr>
      <w:r w:rsidRPr="002065B1">
        <w:rPr>
          <w:b/>
          <w:bCs/>
        </w:rPr>
        <w:lastRenderedPageBreak/>
        <w:t xml:space="preserve">Harlow </w:t>
      </w:r>
    </w:p>
    <w:p w14:paraId="7BE9D609" w14:textId="6D6803D4" w:rsidR="004F0F70" w:rsidRPr="002065B1" w:rsidRDefault="004F0F70" w:rsidP="00441D01">
      <w:pPr>
        <w:jc w:val="center"/>
        <w:rPr>
          <w:b/>
          <w:bCs/>
          <w:sz w:val="22"/>
          <w:szCs w:val="22"/>
        </w:rPr>
      </w:pPr>
      <w:r w:rsidRPr="002065B1">
        <w:rPr>
          <w:b/>
          <w:bCs/>
          <w:sz w:val="22"/>
          <w:szCs w:val="22"/>
        </w:rPr>
        <w:t>Unit 7, River Way, Maple River industrial Estate</w:t>
      </w:r>
      <w:r w:rsidR="002065B1" w:rsidRPr="002065B1">
        <w:rPr>
          <w:b/>
          <w:bCs/>
          <w:sz w:val="22"/>
          <w:szCs w:val="22"/>
        </w:rPr>
        <w:t>, Harlow, CM20 2DP</w:t>
      </w:r>
    </w:p>
    <w:p w14:paraId="0919F47A" w14:textId="705049BB" w:rsidR="002065B1" w:rsidRPr="002065B1" w:rsidRDefault="002065B1" w:rsidP="00441D01">
      <w:pPr>
        <w:jc w:val="center"/>
        <w:rPr>
          <w:b/>
          <w:bCs/>
          <w:color w:val="92D050"/>
          <w:sz w:val="22"/>
          <w:szCs w:val="22"/>
          <w:u w:val="single"/>
        </w:rPr>
      </w:pPr>
      <w:r w:rsidRPr="002065B1">
        <w:rPr>
          <w:b/>
          <w:bCs/>
          <w:color w:val="92D050"/>
          <w:sz w:val="22"/>
          <w:szCs w:val="22"/>
          <w:u w:val="single"/>
        </w:rPr>
        <w:t>Permit- EPR/CB3339DT</w:t>
      </w:r>
    </w:p>
    <w:p w14:paraId="7C52A974" w14:textId="414EFF20" w:rsidR="002065B1" w:rsidRDefault="00151CC2" w:rsidP="00441D01">
      <w:pPr>
        <w:jc w:val="center"/>
        <w:rPr>
          <w:sz w:val="22"/>
          <w:szCs w:val="22"/>
        </w:rPr>
      </w:pPr>
      <w:r w:rsidRPr="00151CC2">
        <w:rPr>
          <w:noProof/>
          <w:sz w:val="22"/>
          <w:szCs w:val="22"/>
        </w:rPr>
        <w:drawing>
          <wp:anchor distT="0" distB="0" distL="114300" distR="114300" simplePos="0" relativeHeight="251672576" behindDoc="0" locked="0" layoutInCell="1" allowOverlap="1" wp14:anchorId="138C0BF4" wp14:editId="2DD968AA">
            <wp:simplePos x="0" y="0"/>
            <wp:positionH relativeFrom="column">
              <wp:posOffset>619125</wp:posOffset>
            </wp:positionH>
            <wp:positionV relativeFrom="paragraph">
              <wp:posOffset>248920</wp:posOffset>
            </wp:positionV>
            <wp:extent cx="4695825" cy="2749550"/>
            <wp:effectExtent l="0" t="0" r="9525" b="0"/>
            <wp:wrapSquare wrapText="bothSides"/>
            <wp:docPr id="76621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14533" name=""/>
                    <pic:cNvPicPr/>
                  </pic:nvPicPr>
                  <pic:blipFill>
                    <a:blip r:embed="rId32">
                      <a:extLst>
                        <a:ext uri="{28A0092B-C50C-407E-A947-70E740481C1C}">
                          <a14:useLocalDpi xmlns:a14="http://schemas.microsoft.com/office/drawing/2010/main" val="0"/>
                        </a:ext>
                      </a:extLst>
                    </a:blip>
                    <a:stretch>
                      <a:fillRect/>
                    </a:stretch>
                  </pic:blipFill>
                  <pic:spPr>
                    <a:xfrm>
                      <a:off x="0" y="0"/>
                      <a:ext cx="4695825" cy="2749550"/>
                    </a:xfrm>
                    <a:prstGeom prst="rect">
                      <a:avLst/>
                    </a:prstGeom>
                  </pic:spPr>
                </pic:pic>
              </a:graphicData>
            </a:graphic>
            <wp14:sizeRelH relativeFrom="margin">
              <wp14:pctWidth>0</wp14:pctWidth>
            </wp14:sizeRelH>
            <wp14:sizeRelV relativeFrom="margin">
              <wp14:pctHeight>0</wp14:pctHeight>
            </wp14:sizeRelV>
          </wp:anchor>
        </w:drawing>
      </w:r>
      <w:r w:rsidR="002065B1" w:rsidRPr="002065B1">
        <w:rPr>
          <w:sz w:val="22"/>
          <w:szCs w:val="22"/>
        </w:rPr>
        <w:t>TCM-</w:t>
      </w:r>
      <w:r w:rsidR="005F5810">
        <w:rPr>
          <w:sz w:val="22"/>
          <w:szCs w:val="22"/>
        </w:rPr>
        <w:t xml:space="preserve"> Shane Brown</w:t>
      </w:r>
    </w:p>
    <w:p w14:paraId="0CE9052F" w14:textId="5F254B59" w:rsidR="001A78A7" w:rsidRDefault="001A78A7" w:rsidP="00441D01">
      <w:pPr>
        <w:jc w:val="center"/>
        <w:rPr>
          <w:sz w:val="22"/>
          <w:szCs w:val="22"/>
        </w:rPr>
      </w:pPr>
    </w:p>
    <w:p w14:paraId="475E57ED" w14:textId="77777777" w:rsidR="001A78A7" w:rsidRDefault="001A78A7" w:rsidP="00441D01">
      <w:pPr>
        <w:jc w:val="center"/>
        <w:rPr>
          <w:sz w:val="22"/>
          <w:szCs w:val="22"/>
        </w:rPr>
      </w:pPr>
    </w:p>
    <w:p w14:paraId="7EB18B5E" w14:textId="77777777" w:rsidR="002065B1" w:rsidRDefault="002065B1" w:rsidP="00441D01">
      <w:pPr>
        <w:jc w:val="center"/>
        <w:rPr>
          <w:sz w:val="22"/>
          <w:szCs w:val="22"/>
        </w:rPr>
      </w:pPr>
    </w:p>
    <w:p w14:paraId="3A93B6F2" w14:textId="77777777" w:rsidR="002065B1" w:rsidRDefault="002065B1" w:rsidP="00441D01">
      <w:pPr>
        <w:jc w:val="center"/>
        <w:rPr>
          <w:sz w:val="22"/>
          <w:szCs w:val="22"/>
        </w:rPr>
      </w:pPr>
    </w:p>
    <w:p w14:paraId="1837945D" w14:textId="77777777" w:rsidR="002065B1" w:rsidRDefault="002065B1" w:rsidP="00441D01">
      <w:pPr>
        <w:jc w:val="center"/>
        <w:rPr>
          <w:sz w:val="22"/>
          <w:szCs w:val="22"/>
        </w:rPr>
      </w:pPr>
    </w:p>
    <w:p w14:paraId="5F0E5052" w14:textId="77777777" w:rsidR="002065B1" w:rsidRDefault="002065B1" w:rsidP="00441D01">
      <w:pPr>
        <w:jc w:val="center"/>
        <w:rPr>
          <w:sz w:val="22"/>
          <w:szCs w:val="22"/>
        </w:rPr>
      </w:pPr>
    </w:p>
    <w:p w14:paraId="15ED0950" w14:textId="77777777" w:rsidR="002065B1" w:rsidRDefault="002065B1" w:rsidP="00441D01">
      <w:pPr>
        <w:jc w:val="center"/>
        <w:rPr>
          <w:sz w:val="22"/>
          <w:szCs w:val="22"/>
        </w:rPr>
      </w:pPr>
    </w:p>
    <w:p w14:paraId="0C5EF0C6" w14:textId="77777777" w:rsidR="002065B1" w:rsidRDefault="002065B1" w:rsidP="00441D01">
      <w:pPr>
        <w:jc w:val="center"/>
        <w:rPr>
          <w:sz w:val="22"/>
          <w:szCs w:val="22"/>
        </w:rPr>
      </w:pPr>
    </w:p>
    <w:p w14:paraId="1F6CB071" w14:textId="77777777" w:rsidR="002065B1" w:rsidRDefault="002065B1" w:rsidP="00441D01">
      <w:pPr>
        <w:jc w:val="center"/>
        <w:rPr>
          <w:sz w:val="22"/>
          <w:szCs w:val="22"/>
        </w:rPr>
      </w:pPr>
    </w:p>
    <w:p w14:paraId="16A7062A" w14:textId="77777777" w:rsidR="002065B1" w:rsidRDefault="002065B1" w:rsidP="00441D01">
      <w:pPr>
        <w:jc w:val="center"/>
        <w:rPr>
          <w:sz w:val="22"/>
          <w:szCs w:val="22"/>
        </w:rPr>
      </w:pPr>
    </w:p>
    <w:p w14:paraId="56B3AA31" w14:textId="76AB918D" w:rsidR="002065B1" w:rsidRDefault="004777FC" w:rsidP="004777FC">
      <w:pPr>
        <w:rPr>
          <w:sz w:val="22"/>
          <w:szCs w:val="22"/>
        </w:rPr>
      </w:pPr>
      <w:r>
        <w:rPr>
          <w:sz w:val="22"/>
          <w:szCs w:val="22"/>
        </w:rPr>
        <w:t xml:space="preserve">Permitted operational hours- </w:t>
      </w:r>
      <w:r w:rsidR="00D679AC">
        <w:rPr>
          <w:sz w:val="22"/>
          <w:szCs w:val="22"/>
        </w:rPr>
        <w:t xml:space="preserve">24 hours seven days a week </w:t>
      </w:r>
    </w:p>
    <w:p w14:paraId="2FF6521D" w14:textId="56C417B9" w:rsidR="00C771DA" w:rsidRDefault="00D679AC" w:rsidP="004777FC">
      <w:pPr>
        <w:rPr>
          <w:sz w:val="22"/>
          <w:szCs w:val="22"/>
        </w:rPr>
      </w:pPr>
      <w:r>
        <w:rPr>
          <w:sz w:val="22"/>
          <w:szCs w:val="22"/>
        </w:rPr>
        <w:t>Our Harlow site h</w:t>
      </w:r>
      <w:r w:rsidR="0030026C">
        <w:rPr>
          <w:sz w:val="22"/>
          <w:szCs w:val="22"/>
        </w:rPr>
        <w:t>as a standard permit an</w:t>
      </w:r>
      <w:r>
        <w:rPr>
          <w:sz w:val="22"/>
          <w:szCs w:val="22"/>
        </w:rPr>
        <w:t xml:space="preserve"> permit and can have an annual throughput of up to</w:t>
      </w:r>
      <w:r w:rsidR="0030026C">
        <w:rPr>
          <w:sz w:val="22"/>
          <w:szCs w:val="22"/>
        </w:rPr>
        <w:t xml:space="preserve"> 75,000</w:t>
      </w:r>
      <w:r w:rsidR="00C771DA">
        <w:rPr>
          <w:sz w:val="22"/>
          <w:szCs w:val="22"/>
        </w:rPr>
        <w:t xml:space="preserve"> tonnes</w:t>
      </w:r>
    </w:p>
    <w:p w14:paraId="4A955796" w14:textId="5ACF4CA7" w:rsidR="00315C09" w:rsidRDefault="00315C09" w:rsidP="004777FC">
      <w:pPr>
        <w:rPr>
          <w:b/>
          <w:bCs/>
          <w:color w:val="92D050"/>
          <w:sz w:val="22"/>
          <w:szCs w:val="22"/>
        </w:rPr>
      </w:pPr>
      <w:r w:rsidRPr="00315C09">
        <w:rPr>
          <w:b/>
          <w:bCs/>
          <w:color w:val="92D050"/>
          <w:sz w:val="22"/>
          <w:szCs w:val="22"/>
        </w:rPr>
        <w:t xml:space="preserve">Acceptance of waste </w:t>
      </w:r>
    </w:p>
    <w:p w14:paraId="4D201681" w14:textId="77777777" w:rsidR="00111A20" w:rsidRPr="00111A20" w:rsidRDefault="00111A20" w:rsidP="00111A20">
      <w:pPr>
        <w:rPr>
          <w:sz w:val="22"/>
          <w:szCs w:val="22"/>
        </w:rPr>
      </w:pPr>
      <w:r w:rsidRPr="00111A20">
        <w:rPr>
          <w:sz w:val="22"/>
          <w:szCs w:val="22"/>
        </w:rPr>
        <w:t>During and following tipping the driver will examine the tipped waste and check it complies with the Waste Transfer Note.</w:t>
      </w:r>
    </w:p>
    <w:p w14:paraId="630C323F" w14:textId="77777777" w:rsidR="00111A20" w:rsidRPr="00111A20" w:rsidRDefault="00111A20" w:rsidP="00111A20">
      <w:pPr>
        <w:rPr>
          <w:sz w:val="22"/>
          <w:szCs w:val="22"/>
        </w:rPr>
      </w:pPr>
      <w:r w:rsidRPr="00111A20">
        <w:rPr>
          <w:sz w:val="22"/>
          <w:szCs w:val="22"/>
        </w:rPr>
        <w:t>Site staff also monitor incoming waste to ensure it complies with the list of permitted wastes.</w:t>
      </w:r>
    </w:p>
    <w:p w14:paraId="65F07D7E" w14:textId="77777777" w:rsidR="00111A20" w:rsidRPr="00111A20" w:rsidRDefault="00111A20" w:rsidP="00111A20">
      <w:pPr>
        <w:rPr>
          <w:sz w:val="22"/>
          <w:szCs w:val="22"/>
        </w:rPr>
      </w:pPr>
      <w:r w:rsidRPr="00111A20">
        <w:rPr>
          <w:sz w:val="22"/>
          <w:szCs w:val="22"/>
        </w:rPr>
        <w:t>Once tipping is complete, the vehicle will exit the site as quickly as possible, after being weighed (if necessary) and logged out.</w:t>
      </w:r>
    </w:p>
    <w:p w14:paraId="192A26C0" w14:textId="560B261C" w:rsidR="00DB50AD" w:rsidRDefault="00111A20" w:rsidP="00111A20">
      <w:pPr>
        <w:rPr>
          <w:sz w:val="22"/>
          <w:szCs w:val="22"/>
        </w:rPr>
      </w:pPr>
      <w:r w:rsidRPr="00111A20">
        <w:rPr>
          <w:sz w:val="22"/>
          <w:szCs w:val="22"/>
        </w:rPr>
        <w:t>Waste will be moved from the receiving area by mechanical means and deposited at the start of the waste treatment line. Wastes will be separated mechanically and manually on the waste treatment lines.</w:t>
      </w:r>
    </w:p>
    <w:p w14:paraId="5B6A8BEE" w14:textId="77777777" w:rsidR="00DB50AD" w:rsidRDefault="00DB50AD" w:rsidP="004777FC">
      <w:pPr>
        <w:rPr>
          <w:sz w:val="22"/>
          <w:szCs w:val="22"/>
        </w:rPr>
      </w:pPr>
    </w:p>
    <w:p w14:paraId="565F5E09" w14:textId="77777777" w:rsidR="00DB50AD" w:rsidRDefault="00DB50AD" w:rsidP="004777FC">
      <w:pPr>
        <w:rPr>
          <w:sz w:val="22"/>
          <w:szCs w:val="22"/>
        </w:rPr>
      </w:pPr>
    </w:p>
    <w:p w14:paraId="66DE6FA9" w14:textId="77777777" w:rsidR="00DB50AD" w:rsidRDefault="00DB50AD" w:rsidP="004777FC">
      <w:pPr>
        <w:rPr>
          <w:sz w:val="22"/>
          <w:szCs w:val="22"/>
        </w:rPr>
      </w:pPr>
    </w:p>
    <w:p w14:paraId="724E178A" w14:textId="77777777" w:rsidR="00DB50AD" w:rsidRDefault="00DB50AD" w:rsidP="004777FC">
      <w:pPr>
        <w:rPr>
          <w:sz w:val="22"/>
          <w:szCs w:val="22"/>
        </w:rPr>
      </w:pPr>
    </w:p>
    <w:p w14:paraId="245796F9" w14:textId="77777777" w:rsidR="00DB50AD" w:rsidRDefault="00DB50AD" w:rsidP="004777FC">
      <w:pPr>
        <w:rPr>
          <w:sz w:val="22"/>
          <w:szCs w:val="22"/>
        </w:rPr>
      </w:pPr>
    </w:p>
    <w:p w14:paraId="50B7BAE2" w14:textId="316E8F26" w:rsidR="00DB50AD" w:rsidRPr="00DB50AD" w:rsidRDefault="00DB50AD" w:rsidP="004777FC">
      <w:pPr>
        <w:rPr>
          <w:b/>
          <w:bCs/>
          <w:color w:val="92D050"/>
          <w:sz w:val="22"/>
          <w:szCs w:val="22"/>
        </w:rPr>
      </w:pPr>
      <w:r w:rsidRPr="00DB50AD">
        <w:rPr>
          <w:b/>
          <w:bCs/>
          <w:color w:val="92D050"/>
          <w:sz w:val="22"/>
          <w:szCs w:val="22"/>
        </w:rPr>
        <w:lastRenderedPageBreak/>
        <w:t xml:space="preserve">Treatment of waste </w:t>
      </w:r>
    </w:p>
    <w:p w14:paraId="2C110D27" w14:textId="77777777" w:rsidR="00F47B7D" w:rsidRDefault="00DB50AD" w:rsidP="00F47B7D">
      <w:pPr>
        <w:rPr>
          <w:sz w:val="22"/>
          <w:szCs w:val="22"/>
        </w:rPr>
      </w:pPr>
      <w:r w:rsidRPr="00DB50AD">
        <w:rPr>
          <w:sz w:val="22"/>
          <w:szCs w:val="22"/>
        </w:rPr>
        <w:t>Treatment consisting only of manual sorting, separation, screening, baling, shredding, crushing, or compaction of waste into different components for disposal, (no more than 50 tonnes per day) or recovery</w:t>
      </w:r>
      <w:r w:rsidR="00F47B7D">
        <w:rPr>
          <w:sz w:val="22"/>
          <w:szCs w:val="22"/>
        </w:rPr>
        <w:t xml:space="preserve">. </w:t>
      </w:r>
    </w:p>
    <w:p w14:paraId="7EC7245A" w14:textId="646FB21E" w:rsidR="00F47B7D" w:rsidRPr="00F47B7D" w:rsidRDefault="00F47B7D" w:rsidP="00F47B7D">
      <w:pPr>
        <w:rPr>
          <w:sz w:val="22"/>
          <w:szCs w:val="22"/>
        </w:rPr>
      </w:pPr>
      <w:r w:rsidRPr="00F47B7D">
        <w:rPr>
          <w:sz w:val="22"/>
          <w:szCs w:val="22"/>
        </w:rPr>
        <w:t>Treatment consisting only of depollution of waste motor vehicles and sorting separation, grading, baling, shearing, compacting, crushing, or cutting of waste into different components for recovery.</w:t>
      </w:r>
      <w:r>
        <w:rPr>
          <w:sz w:val="22"/>
          <w:szCs w:val="22"/>
        </w:rPr>
        <w:t xml:space="preserve"> </w:t>
      </w:r>
      <w:r w:rsidRPr="00F47B7D">
        <w:rPr>
          <w:sz w:val="22"/>
          <w:szCs w:val="22"/>
        </w:rPr>
        <w:t>No more than 50 tonnes of intact and shredded waste vehicle tyres (waste codes 16 01 03 and 19 12 04) shall be stored at the site.</w:t>
      </w:r>
    </w:p>
    <w:p w14:paraId="7BA542D4" w14:textId="4ACD601C" w:rsidR="00F47B7D" w:rsidRPr="00F47B7D" w:rsidRDefault="00F47B7D" w:rsidP="00F47B7D">
      <w:pPr>
        <w:rPr>
          <w:sz w:val="22"/>
          <w:szCs w:val="22"/>
        </w:rPr>
      </w:pPr>
      <w:r w:rsidRPr="00F47B7D">
        <w:rPr>
          <w:sz w:val="22"/>
          <w:szCs w:val="22"/>
        </w:rPr>
        <w:t>Wastes shall be stored for no longer than 1 year prior to disposal and 3 years prior to recovery</w:t>
      </w:r>
      <w:r>
        <w:rPr>
          <w:sz w:val="22"/>
          <w:szCs w:val="22"/>
        </w:rPr>
        <w:t xml:space="preserve">. </w:t>
      </w:r>
      <w:r w:rsidRPr="00F47B7D">
        <w:rPr>
          <w:sz w:val="22"/>
          <w:szCs w:val="22"/>
        </w:rPr>
        <w:t>The maximum quantity of hazardous waste received at the site for disposal shall not exceed 10 tonnes per day.</w:t>
      </w:r>
      <w:r>
        <w:rPr>
          <w:sz w:val="22"/>
          <w:szCs w:val="22"/>
        </w:rPr>
        <w:t xml:space="preserve"> </w:t>
      </w:r>
      <w:r w:rsidRPr="00F47B7D">
        <w:rPr>
          <w:sz w:val="22"/>
          <w:szCs w:val="22"/>
        </w:rPr>
        <w:t>The maximum quantity of hazardous waste stored at the site for disposal shall not exceed 10 tonnes.</w:t>
      </w:r>
      <w:r>
        <w:rPr>
          <w:sz w:val="22"/>
          <w:szCs w:val="22"/>
        </w:rPr>
        <w:t xml:space="preserve"> </w:t>
      </w:r>
      <w:r w:rsidRPr="00F47B7D">
        <w:rPr>
          <w:sz w:val="22"/>
          <w:szCs w:val="22"/>
        </w:rPr>
        <w:t>Lead acid batteries shall be stored in containers with an impermeable, acid resistant base and a lid to prevent ingress of water.</w:t>
      </w:r>
      <w:r>
        <w:rPr>
          <w:sz w:val="22"/>
          <w:szCs w:val="22"/>
        </w:rPr>
        <w:t xml:space="preserve"> </w:t>
      </w:r>
      <w:r w:rsidRPr="00F47B7D">
        <w:rPr>
          <w:sz w:val="22"/>
          <w:szCs w:val="22"/>
        </w:rPr>
        <w:t>All wastes shall be stored and treated on an impermeable surface with sealed drainage system.</w:t>
      </w:r>
    </w:p>
    <w:p w14:paraId="1776D90D" w14:textId="4616EA56" w:rsidR="00F47B7D" w:rsidRDefault="00F47B7D" w:rsidP="00F47B7D">
      <w:pPr>
        <w:rPr>
          <w:sz w:val="22"/>
          <w:szCs w:val="22"/>
        </w:rPr>
      </w:pPr>
      <w:r w:rsidRPr="00F47B7D">
        <w:rPr>
          <w:sz w:val="22"/>
          <w:szCs w:val="22"/>
        </w:rPr>
        <w:t>Depollution of ELVs shall only take place within a designated</w:t>
      </w:r>
      <w:r w:rsidR="00A81EC0">
        <w:rPr>
          <w:sz w:val="22"/>
          <w:szCs w:val="22"/>
        </w:rPr>
        <w:t xml:space="preserve"> building with a sealed drainage system.</w:t>
      </w:r>
    </w:p>
    <w:p w14:paraId="358FA138" w14:textId="0C8ADD2B" w:rsidR="00E271D5" w:rsidRDefault="00111A20" w:rsidP="001C786E">
      <w:pPr>
        <w:rPr>
          <w:sz w:val="22"/>
          <w:szCs w:val="22"/>
        </w:rPr>
      </w:pPr>
      <w:r>
        <w:rPr>
          <w:sz w:val="22"/>
          <w:szCs w:val="22"/>
        </w:rPr>
        <w:t xml:space="preserve">The waste treatment line consists of: </w:t>
      </w:r>
      <w:r w:rsidR="001C786E" w:rsidRPr="001C786E">
        <w:rPr>
          <w:sz w:val="22"/>
          <w:szCs w:val="22"/>
        </w:rPr>
        <w:t xml:space="preserve">Water wash to clean and separate the waste in readiness for segregation and </w:t>
      </w:r>
      <w:r w:rsidR="006D53AC" w:rsidRPr="001C786E">
        <w:rPr>
          <w:sz w:val="22"/>
          <w:szCs w:val="22"/>
        </w:rPr>
        <w:t>separation; Trommel</w:t>
      </w:r>
      <w:r w:rsidR="001C786E" w:rsidRPr="001C786E">
        <w:rPr>
          <w:sz w:val="22"/>
          <w:szCs w:val="22"/>
        </w:rPr>
        <w:t xml:space="preserve"> to remove soil and </w:t>
      </w:r>
      <w:r w:rsidR="006D53AC" w:rsidRPr="001C786E">
        <w:rPr>
          <w:sz w:val="22"/>
          <w:szCs w:val="22"/>
        </w:rPr>
        <w:t>stones; Picking</w:t>
      </w:r>
      <w:r w:rsidR="001C786E" w:rsidRPr="001C786E">
        <w:rPr>
          <w:sz w:val="22"/>
          <w:szCs w:val="22"/>
        </w:rPr>
        <w:t xml:space="preserve"> stations to manually remove wood, non-ferrous metals and detritus (wet waste);</w:t>
      </w:r>
      <w:r w:rsidR="001C786E">
        <w:rPr>
          <w:sz w:val="22"/>
          <w:szCs w:val="22"/>
        </w:rPr>
        <w:t xml:space="preserve"> </w:t>
      </w:r>
      <w:r w:rsidR="001C786E" w:rsidRPr="001C786E">
        <w:rPr>
          <w:sz w:val="22"/>
          <w:szCs w:val="22"/>
        </w:rPr>
        <w:t>Magnet separator to remove ferrous metals; and</w:t>
      </w:r>
      <w:r w:rsidR="001C786E">
        <w:rPr>
          <w:sz w:val="22"/>
          <w:szCs w:val="22"/>
        </w:rPr>
        <w:t xml:space="preserve"> </w:t>
      </w:r>
      <w:r w:rsidR="001C786E" w:rsidRPr="001C786E">
        <w:rPr>
          <w:sz w:val="22"/>
          <w:szCs w:val="22"/>
        </w:rPr>
        <w:t>Air separator to separate residual waste into heavy (hard-core) and light (paper, plastic and card) components.</w:t>
      </w:r>
    </w:p>
    <w:p w14:paraId="09DD7C94" w14:textId="7E46E314" w:rsidR="004154DC" w:rsidRDefault="004154DC" w:rsidP="001C786E">
      <w:pPr>
        <w:rPr>
          <w:sz w:val="22"/>
          <w:szCs w:val="22"/>
        </w:rPr>
      </w:pPr>
      <w:r w:rsidRPr="004154DC">
        <w:rPr>
          <w:sz w:val="22"/>
          <w:szCs w:val="22"/>
        </w:rPr>
        <w:t>The treatment line's output, including the trommel, is segregated products in bays and containers, ready to be dispatched for re-use/recycling. These are removed from the site in bulk haulage lorries.</w:t>
      </w:r>
    </w:p>
    <w:p w14:paraId="522C3F0D" w14:textId="77777777" w:rsidR="00F725AB" w:rsidRDefault="00F725AB" w:rsidP="001C786E">
      <w:pPr>
        <w:rPr>
          <w:sz w:val="22"/>
          <w:szCs w:val="22"/>
        </w:rPr>
      </w:pPr>
    </w:p>
    <w:p w14:paraId="51C8DBF5" w14:textId="77777777" w:rsidR="00F725AB" w:rsidRDefault="00F725AB" w:rsidP="001C786E">
      <w:pPr>
        <w:rPr>
          <w:sz w:val="22"/>
          <w:szCs w:val="22"/>
        </w:rPr>
      </w:pPr>
    </w:p>
    <w:p w14:paraId="3F94F4C0" w14:textId="77777777" w:rsidR="00F725AB" w:rsidRDefault="00F725AB" w:rsidP="001C786E">
      <w:pPr>
        <w:rPr>
          <w:sz w:val="22"/>
          <w:szCs w:val="22"/>
        </w:rPr>
      </w:pPr>
    </w:p>
    <w:p w14:paraId="157B3A79" w14:textId="77777777" w:rsidR="00F725AB" w:rsidRDefault="00F725AB" w:rsidP="001C786E">
      <w:pPr>
        <w:rPr>
          <w:sz w:val="22"/>
          <w:szCs w:val="22"/>
        </w:rPr>
      </w:pPr>
    </w:p>
    <w:p w14:paraId="26DA7AFD" w14:textId="77777777" w:rsidR="00F725AB" w:rsidRDefault="00F725AB" w:rsidP="001C786E">
      <w:pPr>
        <w:rPr>
          <w:sz w:val="22"/>
          <w:szCs w:val="22"/>
        </w:rPr>
      </w:pPr>
    </w:p>
    <w:p w14:paraId="57312F0E" w14:textId="77777777" w:rsidR="00F725AB" w:rsidRDefault="00F725AB" w:rsidP="001C786E">
      <w:pPr>
        <w:rPr>
          <w:sz w:val="22"/>
          <w:szCs w:val="22"/>
        </w:rPr>
      </w:pPr>
    </w:p>
    <w:p w14:paraId="7CA1D4DD" w14:textId="77777777" w:rsidR="00F725AB" w:rsidRDefault="00F725AB" w:rsidP="001C786E">
      <w:pPr>
        <w:rPr>
          <w:sz w:val="22"/>
          <w:szCs w:val="22"/>
        </w:rPr>
      </w:pPr>
    </w:p>
    <w:p w14:paraId="522A5B20" w14:textId="77777777" w:rsidR="00F725AB" w:rsidRDefault="00F725AB" w:rsidP="001C786E">
      <w:pPr>
        <w:rPr>
          <w:sz w:val="22"/>
          <w:szCs w:val="22"/>
        </w:rPr>
      </w:pPr>
    </w:p>
    <w:p w14:paraId="4022009D" w14:textId="77777777" w:rsidR="00F725AB" w:rsidRDefault="00F725AB" w:rsidP="001C786E">
      <w:pPr>
        <w:rPr>
          <w:sz w:val="22"/>
          <w:szCs w:val="22"/>
        </w:rPr>
      </w:pPr>
    </w:p>
    <w:p w14:paraId="518B2C3A" w14:textId="77777777" w:rsidR="00F725AB" w:rsidRDefault="00F725AB" w:rsidP="001C786E">
      <w:pPr>
        <w:rPr>
          <w:sz w:val="22"/>
          <w:szCs w:val="22"/>
        </w:rPr>
      </w:pPr>
    </w:p>
    <w:p w14:paraId="0BD183FB" w14:textId="1F6C2D86" w:rsidR="00E271D5" w:rsidRPr="00CF3939" w:rsidRDefault="00F725AB" w:rsidP="00CF3939">
      <w:pPr>
        <w:jc w:val="center"/>
        <w:rPr>
          <w:b/>
          <w:bCs/>
          <w:color w:val="92D050"/>
          <w:sz w:val="22"/>
          <w:szCs w:val="22"/>
        </w:rPr>
      </w:pPr>
      <w:r w:rsidRPr="00CF3939">
        <w:rPr>
          <w:b/>
          <w:bCs/>
          <w:color w:val="92D050"/>
          <w:sz w:val="22"/>
          <w:szCs w:val="22"/>
        </w:rPr>
        <w:t>Site plan</w:t>
      </w:r>
      <w:r w:rsidR="00520A9B">
        <w:rPr>
          <w:b/>
          <w:bCs/>
          <w:color w:val="92D050"/>
          <w:sz w:val="22"/>
          <w:szCs w:val="22"/>
        </w:rPr>
        <w:t xml:space="preserve">- Permissions Number </w:t>
      </w:r>
      <w:r w:rsidR="00520A9B" w:rsidRPr="00520A9B">
        <w:rPr>
          <w:b/>
          <w:bCs/>
          <w:color w:val="92D050"/>
          <w:sz w:val="22"/>
          <w:szCs w:val="22"/>
        </w:rPr>
        <w:t>HW/CC/13/40002</w:t>
      </w:r>
    </w:p>
    <w:p w14:paraId="2994CCC3" w14:textId="319A9800" w:rsidR="00E271D5" w:rsidRDefault="00CF3939" w:rsidP="00F47B7D">
      <w:pPr>
        <w:rPr>
          <w:sz w:val="22"/>
          <w:szCs w:val="22"/>
        </w:rPr>
      </w:pPr>
      <w:r>
        <w:rPr>
          <w:noProof/>
          <w:sz w:val="22"/>
          <w:szCs w:val="22"/>
        </w:rPr>
        <w:lastRenderedPageBreak/>
        <w:drawing>
          <wp:anchor distT="0" distB="0" distL="114300" distR="114300" simplePos="0" relativeHeight="251693056" behindDoc="0" locked="0" layoutInCell="1" allowOverlap="1" wp14:anchorId="6C58AE5E" wp14:editId="1FB77321">
            <wp:simplePos x="0" y="0"/>
            <wp:positionH relativeFrom="page">
              <wp:align>left</wp:align>
            </wp:positionH>
            <wp:positionV relativeFrom="paragraph">
              <wp:posOffset>167640</wp:posOffset>
            </wp:positionV>
            <wp:extent cx="9381490" cy="6515100"/>
            <wp:effectExtent l="0" t="0" r="0" b="0"/>
            <wp:wrapSquare wrapText="bothSides"/>
            <wp:docPr id="1829813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526" name="Picture 1829813526"/>
                    <pic:cNvPicPr/>
                  </pic:nvPicPr>
                  <pic:blipFill>
                    <a:blip r:embed="rId33">
                      <a:extLst>
                        <a:ext uri="{28A0092B-C50C-407E-A947-70E740481C1C}">
                          <a14:useLocalDpi xmlns:a14="http://schemas.microsoft.com/office/drawing/2010/main" val="0"/>
                        </a:ext>
                      </a:extLst>
                    </a:blip>
                    <a:stretch>
                      <a:fillRect/>
                    </a:stretch>
                  </pic:blipFill>
                  <pic:spPr>
                    <a:xfrm>
                      <a:off x="0" y="0"/>
                      <a:ext cx="9381490" cy="6515100"/>
                    </a:xfrm>
                    <a:prstGeom prst="rect">
                      <a:avLst/>
                    </a:prstGeom>
                  </pic:spPr>
                </pic:pic>
              </a:graphicData>
            </a:graphic>
            <wp14:sizeRelH relativeFrom="page">
              <wp14:pctWidth>0</wp14:pctWidth>
            </wp14:sizeRelH>
            <wp14:sizeRelV relativeFrom="page">
              <wp14:pctHeight>0</wp14:pctHeight>
            </wp14:sizeRelV>
          </wp:anchor>
        </w:drawing>
      </w:r>
    </w:p>
    <w:p w14:paraId="6A9D3120" w14:textId="77777777" w:rsidR="00E271D5" w:rsidRDefault="00E271D5" w:rsidP="00F47B7D">
      <w:pPr>
        <w:rPr>
          <w:sz w:val="22"/>
          <w:szCs w:val="22"/>
        </w:rPr>
      </w:pPr>
    </w:p>
    <w:p w14:paraId="634A321F" w14:textId="77777777" w:rsidR="00E271D5" w:rsidRDefault="00E271D5" w:rsidP="00F47B7D">
      <w:pPr>
        <w:rPr>
          <w:sz w:val="22"/>
          <w:szCs w:val="22"/>
        </w:rPr>
      </w:pPr>
    </w:p>
    <w:p w14:paraId="15DE0030" w14:textId="77777777" w:rsidR="00E271D5" w:rsidRDefault="00E271D5" w:rsidP="00F47B7D">
      <w:pPr>
        <w:rPr>
          <w:sz w:val="22"/>
          <w:szCs w:val="22"/>
        </w:rPr>
      </w:pPr>
    </w:p>
    <w:p w14:paraId="755384E7" w14:textId="77777777" w:rsidR="00E271D5" w:rsidRDefault="00E271D5" w:rsidP="00F47B7D">
      <w:pPr>
        <w:rPr>
          <w:sz w:val="22"/>
          <w:szCs w:val="22"/>
        </w:rPr>
      </w:pPr>
    </w:p>
    <w:p w14:paraId="413367FF" w14:textId="77777777" w:rsidR="002642D0" w:rsidRDefault="002642D0" w:rsidP="00F47B7D">
      <w:pPr>
        <w:rPr>
          <w:sz w:val="22"/>
          <w:szCs w:val="22"/>
        </w:rPr>
      </w:pPr>
    </w:p>
    <w:p w14:paraId="311F6C99" w14:textId="77777777" w:rsidR="00E271D5" w:rsidRPr="00F54EE2" w:rsidRDefault="00E271D5" w:rsidP="00F47B7D">
      <w:pPr>
        <w:rPr>
          <w:b/>
          <w:bCs/>
          <w:color w:val="92D050"/>
          <w:sz w:val="22"/>
          <w:szCs w:val="22"/>
        </w:rPr>
      </w:pPr>
    </w:p>
    <w:p w14:paraId="1EAC5C4E" w14:textId="19870D47" w:rsidR="00E271D5" w:rsidRDefault="00E271D5" w:rsidP="00F47B7D">
      <w:pPr>
        <w:rPr>
          <w:b/>
          <w:bCs/>
          <w:color w:val="92D050"/>
          <w:sz w:val="22"/>
          <w:szCs w:val="22"/>
        </w:rPr>
      </w:pPr>
      <w:r w:rsidRPr="00F54EE2">
        <w:rPr>
          <w:b/>
          <w:bCs/>
          <w:color w:val="92D050"/>
          <w:sz w:val="22"/>
          <w:szCs w:val="22"/>
        </w:rPr>
        <w:lastRenderedPageBreak/>
        <w:t xml:space="preserve">Traffic Management </w:t>
      </w:r>
      <w:r w:rsidR="00F54EE2" w:rsidRPr="00F54EE2">
        <w:rPr>
          <w:b/>
          <w:bCs/>
          <w:color w:val="92D050"/>
          <w:sz w:val="22"/>
          <w:szCs w:val="22"/>
        </w:rPr>
        <w:t xml:space="preserve">&amp; Onsite Movements </w:t>
      </w:r>
    </w:p>
    <w:p w14:paraId="6A0280B9" w14:textId="77777777" w:rsidR="00F54EE2" w:rsidRPr="00F54EE2" w:rsidRDefault="00F54EE2" w:rsidP="00F54EE2">
      <w:pPr>
        <w:rPr>
          <w:sz w:val="22"/>
          <w:szCs w:val="22"/>
        </w:rPr>
      </w:pPr>
      <w:r w:rsidRPr="00F54EE2">
        <w:rPr>
          <w:sz w:val="22"/>
          <w:szCs w:val="22"/>
        </w:rPr>
        <w:t>The yard contains a weighbridge located just inside the entrance; this enables lorries to access the site both when driving forward and reversing, on both entering and leaving the facility.</w:t>
      </w:r>
    </w:p>
    <w:p w14:paraId="5FCCCE51" w14:textId="7D11197D" w:rsidR="00F54EE2" w:rsidRDefault="00F54EE2" w:rsidP="00F54EE2">
      <w:pPr>
        <w:rPr>
          <w:sz w:val="22"/>
          <w:szCs w:val="22"/>
        </w:rPr>
      </w:pPr>
      <w:r w:rsidRPr="00F54EE2">
        <w:rPr>
          <w:sz w:val="22"/>
          <w:szCs w:val="22"/>
        </w:rPr>
        <w:t>Most of the operation will be carried out outdoors. To limit any possibility of wind-borne nuisance, the site has dust suppression facilities at the entrances and at strategic locations within the yard.</w:t>
      </w:r>
    </w:p>
    <w:p w14:paraId="7F3E777E" w14:textId="5183F9A4" w:rsidR="00FE4024" w:rsidRDefault="00FE4024" w:rsidP="00F54EE2">
      <w:pPr>
        <w:rPr>
          <w:sz w:val="22"/>
          <w:szCs w:val="22"/>
        </w:rPr>
      </w:pPr>
      <w:r>
        <w:rPr>
          <w:sz w:val="22"/>
          <w:szCs w:val="22"/>
        </w:rPr>
        <w:t xml:space="preserve">To control </w:t>
      </w:r>
      <w:r w:rsidR="00DF2D83">
        <w:rPr>
          <w:sz w:val="22"/>
          <w:szCs w:val="22"/>
        </w:rPr>
        <w:t xml:space="preserve">dust mud and debris spreading in the yard </w:t>
      </w:r>
      <w:r w:rsidR="0001083B">
        <w:rPr>
          <w:sz w:val="22"/>
          <w:szCs w:val="22"/>
        </w:rPr>
        <w:t xml:space="preserve">all lorries that are not conveying enclosed containers will be sheeted and whilst </w:t>
      </w:r>
      <w:r w:rsidR="000412F9">
        <w:rPr>
          <w:sz w:val="22"/>
          <w:szCs w:val="22"/>
        </w:rPr>
        <w:t xml:space="preserve">material </w:t>
      </w:r>
      <w:r w:rsidR="0001083B">
        <w:rPr>
          <w:sz w:val="22"/>
          <w:szCs w:val="22"/>
        </w:rPr>
        <w:t xml:space="preserve">loading is taking place </w:t>
      </w:r>
      <w:r w:rsidR="000412F9">
        <w:rPr>
          <w:sz w:val="22"/>
          <w:szCs w:val="22"/>
        </w:rPr>
        <w:t xml:space="preserve">manual damping will take place to minimise dust. </w:t>
      </w:r>
    </w:p>
    <w:p w14:paraId="56F43A6D" w14:textId="0DE57868" w:rsidR="00CF3939" w:rsidRDefault="00CF3939" w:rsidP="00F54EE2">
      <w:pPr>
        <w:rPr>
          <w:sz w:val="22"/>
          <w:szCs w:val="22"/>
        </w:rPr>
      </w:pPr>
      <w:r>
        <w:rPr>
          <w:noProof/>
          <w:sz w:val="22"/>
          <w:szCs w:val="22"/>
        </w:rPr>
        <w:drawing>
          <wp:anchor distT="0" distB="0" distL="114300" distR="114300" simplePos="0" relativeHeight="251694080" behindDoc="0" locked="0" layoutInCell="1" allowOverlap="1" wp14:anchorId="1431FED3" wp14:editId="6195B143">
            <wp:simplePos x="0" y="0"/>
            <wp:positionH relativeFrom="column">
              <wp:posOffset>542925</wp:posOffset>
            </wp:positionH>
            <wp:positionV relativeFrom="paragraph">
              <wp:posOffset>71120</wp:posOffset>
            </wp:positionV>
            <wp:extent cx="4381500" cy="5977564"/>
            <wp:effectExtent l="0" t="0" r="0" b="4445"/>
            <wp:wrapSquare wrapText="bothSides"/>
            <wp:docPr id="1882943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43408" name="Picture 1882943408"/>
                    <pic:cNvPicPr/>
                  </pic:nvPicPr>
                  <pic:blipFill>
                    <a:blip r:embed="rId34">
                      <a:extLst>
                        <a:ext uri="{28A0092B-C50C-407E-A947-70E740481C1C}">
                          <a14:useLocalDpi xmlns:a14="http://schemas.microsoft.com/office/drawing/2010/main" val="0"/>
                        </a:ext>
                      </a:extLst>
                    </a:blip>
                    <a:stretch>
                      <a:fillRect/>
                    </a:stretch>
                  </pic:blipFill>
                  <pic:spPr>
                    <a:xfrm>
                      <a:off x="0" y="0"/>
                      <a:ext cx="4381500" cy="5977564"/>
                    </a:xfrm>
                    <a:prstGeom prst="rect">
                      <a:avLst/>
                    </a:prstGeom>
                  </pic:spPr>
                </pic:pic>
              </a:graphicData>
            </a:graphic>
            <wp14:sizeRelH relativeFrom="page">
              <wp14:pctWidth>0</wp14:pctWidth>
            </wp14:sizeRelH>
            <wp14:sizeRelV relativeFrom="page">
              <wp14:pctHeight>0</wp14:pctHeight>
            </wp14:sizeRelV>
          </wp:anchor>
        </w:drawing>
      </w:r>
    </w:p>
    <w:p w14:paraId="10C8D3C9" w14:textId="673596C2" w:rsidR="00CF3939" w:rsidRDefault="00CF3939" w:rsidP="00F54EE2">
      <w:pPr>
        <w:rPr>
          <w:sz w:val="22"/>
          <w:szCs w:val="22"/>
        </w:rPr>
      </w:pPr>
    </w:p>
    <w:p w14:paraId="31C187EB" w14:textId="77777777" w:rsidR="00F725AB" w:rsidRDefault="00F725AB" w:rsidP="00F54EE2">
      <w:pPr>
        <w:rPr>
          <w:sz w:val="22"/>
          <w:szCs w:val="22"/>
        </w:rPr>
      </w:pPr>
    </w:p>
    <w:p w14:paraId="449BA43C" w14:textId="77777777" w:rsidR="00F725AB" w:rsidRPr="00F54EE2" w:rsidRDefault="00F725AB" w:rsidP="00F54EE2">
      <w:pPr>
        <w:rPr>
          <w:sz w:val="22"/>
          <w:szCs w:val="22"/>
        </w:rPr>
      </w:pPr>
    </w:p>
    <w:p w14:paraId="373CB45F" w14:textId="77777777" w:rsidR="00315C09" w:rsidRPr="00315C09" w:rsidRDefault="00315C09" w:rsidP="004777FC">
      <w:pPr>
        <w:rPr>
          <w:b/>
          <w:bCs/>
          <w:color w:val="92D050"/>
          <w:sz w:val="22"/>
          <w:szCs w:val="22"/>
        </w:rPr>
      </w:pPr>
    </w:p>
    <w:p w14:paraId="7DA73402" w14:textId="77777777" w:rsidR="002065B1" w:rsidRDefault="002065B1" w:rsidP="00441D01">
      <w:pPr>
        <w:jc w:val="center"/>
        <w:rPr>
          <w:sz w:val="22"/>
          <w:szCs w:val="22"/>
        </w:rPr>
      </w:pPr>
    </w:p>
    <w:p w14:paraId="4AB751B6" w14:textId="77777777" w:rsidR="002065B1" w:rsidRDefault="002065B1" w:rsidP="00441D01">
      <w:pPr>
        <w:jc w:val="center"/>
        <w:rPr>
          <w:sz w:val="22"/>
          <w:szCs w:val="22"/>
        </w:rPr>
      </w:pPr>
    </w:p>
    <w:p w14:paraId="5EF4AF56" w14:textId="77777777" w:rsidR="002065B1" w:rsidRDefault="002065B1" w:rsidP="00441D01">
      <w:pPr>
        <w:jc w:val="center"/>
        <w:rPr>
          <w:sz w:val="22"/>
          <w:szCs w:val="22"/>
        </w:rPr>
      </w:pPr>
    </w:p>
    <w:p w14:paraId="0B4EF5B7" w14:textId="77777777" w:rsidR="002065B1" w:rsidRDefault="002065B1" w:rsidP="00441D01">
      <w:pPr>
        <w:jc w:val="center"/>
        <w:rPr>
          <w:sz w:val="22"/>
          <w:szCs w:val="22"/>
        </w:rPr>
      </w:pPr>
    </w:p>
    <w:p w14:paraId="66718F53" w14:textId="77777777" w:rsidR="002065B1" w:rsidRDefault="002065B1" w:rsidP="00441D01">
      <w:pPr>
        <w:jc w:val="center"/>
        <w:rPr>
          <w:sz w:val="22"/>
          <w:szCs w:val="22"/>
        </w:rPr>
      </w:pPr>
    </w:p>
    <w:p w14:paraId="30586FDF" w14:textId="77777777" w:rsidR="002065B1" w:rsidRDefault="002065B1" w:rsidP="00441D01">
      <w:pPr>
        <w:jc w:val="center"/>
        <w:rPr>
          <w:sz w:val="22"/>
          <w:szCs w:val="22"/>
        </w:rPr>
      </w:pPr>
    </w:p>
    <w:p w14:paraId="66293DE3" w14:textId="77777777" w:rsidR="002065B1" w:rsidRDefault="002065B1" w:rsidP="00441D01">
      <w:pPr>
        <w:jc w:val="center"/>
        <w:rPr>
          <w:sz w:val="22"/>
          <w:szCs w:val="22"/>
        </w:rPr>
      </w:pPr>
    </w:p>
    <w:p w14:paraId="1EC4673F" w14:textId="77777777" w:rsidR="002065B1" w:rsidRDefault="002065B1" w:rsidP="00441D01">
      <w:pPr>
        <w:jc w:val="center"/>
        <w:rPr>
          <w:sz w:val="22"/>
          <w:szCs w:val="22"/>
        </w:rPr>
      </w:pPr>
    </w:p>
    <w:p w14:paraId="6AF276D4" w14:textId="77777777" w:rsidR="00137042" w:rsidRDefault="00137042" w:rsidP="00441D01">
      <w:pPr>
        <w:jc w:val="center"/>
        <w:rPr>
          <w:sz w:val="22"/>
          <w:szCs w:val="22"/>
        </w:rPr>
      </w:pPr>
    </w:p>
    <w:p w14:paraId="344E078E" w14:textId="77777777" w:rsidR="00C55211" w:rsidRDefault="00C55211" w:rsidP="00441D01">
      <w:pPr>
        <w:jc w:val="center"/>
        <w:rPr>
          <w:sz w:val="22"/>
          <w:szCs w:val="22"/>
        </w:rPr>
      </w:pPr>
    </w:p>
    <w:p w14:paraId="6E0B356E" w14:textId="77777777" w:rsidR="00C55211" w:rsidRDefault="00C55211" w:rsidP="00441D01">
      <w:pPr>
        <w:jc w:val="center"/>
        <w:rPr>
          <w:sz w:val="22"/>
          <w:szCs w:val="22"/>
        </w:rPr>
      </w:pPr>
    </w:p>
    <w:p w14:paraId="0A36476E" w14:textId="77777777" w:rsidR="00C55211" w:rsidRDefault="00C55211" w:rsidP="00441D01">
      <w:pPr>
        <w:jc w:val="center"/>
        <w:rPr>
          <w:sz w:val="22"/>
          <w:szCs w:val="22"/>
        </w:rPr>
      </w:pPr>
    </w:p>
    <w:p w14:paraId="1EA1204E" w14:textId="77777777" w:rsidR="00137042" w:rsidRDefault="00137042" w:rsidP="00441D01">
      <w:pPr>
        <w:jc w:val="center"/>
        <w:rPr>
          <w:sz w:val="22"/>
          <w:szCs w:val="22"/>
        </w:rPr>
      </w:pPr>
    </w:p>
    <w:p w14:paraId="404FCB55" w14:textId="77777777" w:rsidR="002065B1" w:rsidRDefault="002065B1" w:rsidP="00441D01">
      <w:pPr>
        <w:jc w:val="center"/>
        <w:rPr>
          <w:sz w:val="22"/>
          <w:szCs w:val="22"/>
        </w:rPr>
      </w:pPr>
    </w:p>
    <w:p w14:paraId="1B4050E6" w14:textId="77777777" w:rsidR="002065B1" w:rsidRDefault="002065B1" w:rsidP="00441D01">
      <w:pPr>
        <w:jc w:val="center"/>
        <w:rPr>
          <w:sz w:val="22"/>
          <w:szCs w:val="22"/>
        </w:rPr>
      </w:pPr>
    </w:p>
    <w:p w14:paraId="699377F7" w14:textId="77777777" w:rsidR="001E0CFB" w:rsidRDefault="001E0CFB" w:rsidP="00441D01">
      <w:pPr>
        <w:jc w:val="center"/>
        <w:rPr>
          <w:sz w:val="22"/>
          <w:szCs w:val="22"/>
        </w:rPr>
      </w:pPr>
    </w:p>
    <w:p w14:paraId="62246102" w14:textId="77777777" w:rsidR="008D3C83" w:rsidRDefault="008D3C83" w:rsidP="00441D01">
      <w:pPr>
        <w:jc w:val="center"/>
        <w:rPr>
          <w:sz w:val="22"/>
          <w:szCs w:val="22"/>
        </w:rPr>
      </w:pPr>
    </w:p>
    <w:p w14:paraId="3046AEF9" w14:textId="41D1D817" w:rsidR="008D3C83" w:rsidRDefault="00E22518" w:rsidP="00441D01">
      <w:pPr>
        <w:jc w:val="center"/>
        <w:rPr>
          <w:sz w:val="22"/>
          <w:szCs w:val="22"/>
        </w:rPr>
      </w:pPr>
      <w:r>
        <w:rPr>
          <w:noProof/>
          <w:sz w:val="22"/>
          <w:szCs w:val="22"/>
        </w:rPr>
        <w:lastRenderedPageBreak/>
        <w:drawing>
          <wp:anchor distT="0" distB="0" distL="114300" distR="114300" simplePos="0" relativeHeight="251695104" behindDoc="1" locked="0" layoutInCell="1" allowOverlap="1" wp14:anchorId="3920CE40" wp14:editId="2A5BCF5C">
            <wp:simplePos x="0" y="0"/>
            <wp:positionH relativeFrom="margin">
              <wp:align>center</wp:align>
            </wp:positionH>
            <wp:positionV relativeFrom="paragraph">
              <wp:posOffset>245745</wp:posOffset>
            </wp:positionV>
            <wp:extent cx="4752975" cy="6005195"/>
            <wp:effectExtent l="0" t="0" r="9525" b="0"/>
            <wp:wrapTight wrapText="bothSides">
              <wp:wrapPolygon edited="0">
                <wp:start x="0" y="0"/>
                <wp:lineTo x="0" y="21515"/>
                <wp:lineTo x="21557" y="21515"/>
                <wp:lineTo x="21557" y="0"/>
                <wp:lineTo x="0" y="0"/>
              </wp:wrapPolygon>
            </wp:wrapTight>
            <wp:docPr id="196501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1995" name="Picture 196501995"/>
                    <pic:cNvPicPr/>
                  </pic:nvPicPr>
                  <pic:blipFill>
                    <a:blip r:embed="rId35">
                      <a:extLst>
                        <a:ext uri="{28A0092B-C50C-407E-A947-70E740481C1C}">
                          <a14:useLocalDpi xmlns:a14="http://schemas.microsoft.com/office/drawing/2010/main" val="0"/>
                        </a:ext>
                      </a:extLst>
                    </a:blip>
                    <a:stretch>
                      <a:fillRect/>
                    </a:stretch>
                  </pic:blipFill>
                  <pic:spPr>
                    <a:xfrm>
                      <a:off x="0" y="0"/>
                      <a:ext cx="4752975" cy="6005195"/>
                    </a:xfrm>
                    <a:prstGeom prst="rect">
                      <a:avLst/>
                    </a:prstGeom>
                  </pic:spPr>
                </pic:pic>
              </a:graphicData>
            </a:graphic>
            <wp14:sizeRelH relativeFrom="page">
              <wp14:pctWidth>0</wp14:pctWidth>
            </wp14:sizeRelH>
            <wp14:sizeRelV relativeFrom="page">
              <wp14:pctHeight>0</wp14:pctHeight>
            </wp14:sizeRelV>
          </wp:anchor>
        </w:drawing>
      </w:r>
    </w:p>
    <w:p w14:paraId="5388578D" w14:textId="16E5FA4C" w:rsidR="008D3C83" w:rsidRDefault="008D3C83" w:rsidP="00441D01">
      <w:pPr>
        <w:jc w:val="center"/>
        <w:rPr>
          <w:sz w:val="22"/>
          <w:szCs w:val="22"/>
        </w:rPr>
      </w:pPr>
    </w:p>
    <w:p w14:paraId="2B8E775A" w14:textId="3C5A6BF5" w:rsidR="008D3C83" w:rsidRDefault="008D3C83" w:rsidP="00441D01">
      <w:pPr>
        <w:jc w:val="center"/>
        <w:rPr>
          <w:sz w:val="22"/>
          <w:szCs w:val="22"/>
        </w:rPr>
      </w:pPr>
    </w:p>
    <w:p w14:paraId="05F0A929" w14:textId="4C386C68" w:rsidR="008D3C83" w:rsidRDefault="008D3C83" w:rsidP="00441D01">
      <w:pPr>
        <w:jc w:val="center"/>
        <w:rPr>
          <w:sz w:val="22"/>
          <w:szCs w:val="22"/>
        </w:rPr>
      </w:pPr>
    </w:p>
    <w:p w14:paraId="2C248705" w14:textId="50896418" w:rsidR="008D3C83" w:rsidRDefault="008D3C83" w:rsidP="00441D01">
      <w:pPr>
        <w:jc w:val="center"/>
        <w:rPr>
          <w:sz w:val="22"/>
          <w:szCs w:val="22"/>
        </w:rPr>
      </w:pPr>
    </w:p>
    <w:p w14:paraId="4AA1AFAC" w14:textId="77777777" w:rsidR="008D3C83" w:rsidRDefault="008D3C83" w:rsidP="00441D01">
      <w:pPr>
        <w:jc w:val="center"/>
        <w:rPr>
          <w:sz w:val="22"/>
          <w:szCs w:val="22"/>
        </w:rPr>
      </w:pPr>
    </w:p>
    <w:p w14:paraId="3C518576" w14:textId="77777777" w:rsidR="008D3C83" w:rsidRDefault="008D3C83" w:rsidP="00441D01">
      <w:pPr>
        <w:jc w:val="center"/>
        <w:rPr>
          <w:sz w:val="22"/>
          <w:szCs w:val="22"/>
        </w:rPr>
      </w:pPr>
    </w:p>
    <w:p w14:paraId="44C1397E" w14:textId="77777777" w:rsidR="008D3C83" w:rsidRDefault="008D3C83" w:rsidP="00441D01">
      <w:pPr>
        <w:jc w:val="center"/>
        <w:rPr>
          <w:sz w:val="22"/>
          <w:szCs w:val="22"/>
        </w:rPr>
      </w:pPr>
    </w:p>
    <w:p w14:paraId="56A23869" w14:textId="77777777" w:rsidR="008D3C83" w:rsidRDefault="008D3C83" w:rsidP="00441D01">
      <w:pPr>
        <w:jc w:val="center"/>
        <w:rPr>
          <w:sz w:val="22"/>
          <w:szCs w:val="22"/>
        </w:rPr>
      </w:pPr>
    </w:p>
    <w:p w14:paraId="46039037" w14:textId="77777777" w:rsidR="008D3C83" w:rsidRDefault="008D3C83" w:rsidP="00441D01">
      <w:pPr>
        <w:jc w:val="center"/>
        <w:rPr>
          <w:sz w:val="22"/>
          <w:szCs w:val="22"/>
        </w:rPr>
      </w:pPr>
    </w:p>
    <w:p w14:paraId="1DBD7091" w14:textId="77777777" w:rsidR="008D3C83" w:rsidRDefault="008D3C83" w:rsidP="00441D01">
      <w:pPr>
        <w:jc w:val="center"/>
        <w:rPr>
          <w:sz w:val="22"/>
          <w:szCs w:val="22"/>
        </w:rPr>
      </w:pPr>
    </w:p>
    <w:p w14:paraId="5A43F998" w14:textId="77777777" w:rsidR="008D3C83" w:rsidRDefault="008D3C83" w:rsidP="00441D01">
      <w:pPr>
        <w:jc w:val="center"/>
        <w:rPr>
          <w:sz w:val="22"/>
          <w:szCs w:val="22"/>
        </w:rPr>
      </w:pPr>
    </w:p>
    <w:p w14:paraId="190B2D3E" w14:textId="77777777" w:rsidR="008D3C83" w:rsidRDefault="008D3C83" w:rsidP="00441D01">
      <w:pPr>
        <w:jc w:val="center"/>
        <w:rPr>
          <w:sz w:val="22"/>
          <w:szCs w:val="22"/>
        </w:rPr>
      </w:pPr>
    </w:p>
    <w:p w14:paraId="31D77705" w14:textId="77777777" w:rsidR="008D3C83" w:rsidRDefault="008D3C83" w:rsidP="00441D01">
      <w:pPr>
        <w:jc w:val="center"/>
        <w:rPr>
          <w:sz w:val="22"/>
          <w:szCs w:val="22"/>
        </w:rPr>
      </w:pPr>
    </w:p>
    <w:p w14:paraId="6F6CDE60" w14:textId="77777777" w:rsidR="008D3C83" w:rsidRDefault="008D3C83" w:rsidP="00441D01">
      <w:pPr>
        <w:jc w:val="center"/>
        <w:rPr>
          <w:sz w:val="22"/>
          <w:szCs w:val="22"/>
        </w:rPr>
      </w:pPr>
    </w:p>
    <w:p w14:paraId="02F29791" w14:textId="77777777" w:rsidR="008D3C83" w:rsidRDefault="008D3C83" w:rsidP="00441D01">
      <w:pPr>
        <w:jc w:val="center"/>
        <w:rPr>
          <w:sz w:val="22"/>
          <w:szCs w:val="22"/>
        </w:rPr>
      </w:pPr>
    </w:p>
    <w:p w14:paraId="287FB074" w14:textId="77777777" w:rsidR="008D3C83" w:rsidRDefault="008D3C83" w:rsidP="00441D01">
      <w:pPr>
        <w:jc w:val="center"/>
        <w:rPr>
          <w:sz w:val="22"/>
          <w:szCs w:val="22"/>
        </w:rPr>
      </w:pPr>
    </w:p>
    <w:p w14:paraId="4F5B394F" w14:textId="77777777" w:rsidR="008D3C83" w:rsidRDefault="008D3C83" w:rsidP="00441D01">
      <w:pPr>
        <w:jc w:val="center"/>
        <w:rPr>
          <w:sz w:val="22"/>
          <w:szCs w:val="22"/>
        </w:rPr>
      </w:pPr>
    </w:p>
    <w:p w14:paraId="4C66EB5F" w14:textId="77777777" w:rsidR="008D3C83" w:rsidRDefault="008D3C83" w:rsidP="00441D01">
      <w:pPr>
        <w:jc w:val="center"/>
        <w:rPr>
          <w:sz w:val="22"/>
          <w:szCs w:val="22"/>
        </w:rPr>
      </w:pPr>
    </w:p>
    <w:p w14:paraId="49402FD0" w14:textId="77777777" w:rsidR="008D3C83" w:rsidRDefault="008D3C83" w:rsidP="00441D01">
      <w:pPr>
        <w:jc w:val="center"/>
        <w:rPr>
          <w:sz w:val="22"/>
          <w:szCs w:val="22"/>
        </w:rPr>
      </w:pPr>
    </w:p>
    <w:p w14:paraId="78A847D4" w14:textId="77777777" w:rsidR="008D3C83" w:rsidRDefault="008D3C83" w:rsidP="00441D01">
      <w:pPr>
        <w:jc w:val="center"/>
        <w:rPr>
          <w:sz w:val="22"/>
          <w:szCs w:val="22"/>
        </w:rPr>
      </w:pPr>
    </w:p>
    <w:p w14:paraId="127A7693" w14:textId="77777777" w:rsidR="008D3C83" w:rsidRDefault="008D3C83" w:rsidP="00441D01">
      <w:pPr>
        <w:jc w:val="center"/>
        <w:rPr>
          <w:sz w:val="22"/>
          <w:szCs w:val="22"/>
        </w:rPr>
      </w:pPr>
    </w:p>
    <w:p w14:paraId="154AAECA" w14:textId="77777777" w:rsidR="008D3C83" w:rsidRDefault="008D3C83" w:rsidP="00441D01">
      <w:pPr>
        <w:jc w:val="center"/>
        <w:rPr>
          <w:sz w:val="22"/>
          <w:szCs w:val="22"/>
        </w:rPr>
      </w:pPr>
    </w:p>
    <w:p w14:paraId="16B1A155" w14:textId="77777777" w:rsidR="0061301D" w:rsidRDefault="0061301D" w:rsidP="00441D01">
      <w:pPr>
        <w:jc w:val="center"/>
        <w:rPr>
          <w:sz w:val="22"/>
          <w:szCs w:val="22"/>
        </w:rPr>
      </w:pPr>
    </w:p>
    <w:p w14:paraId="7FA7BBFA" w14:textId="77777777" w:rsidR="008D3C83" w:rsidRDefault="008D3C83" w:rsidP="00441D01">
      <w:pPr>
        <w:jc w:val="center"/>
        <w:rPr>
          <w:sz w:val="22"/>
          <w:szCs w:val="22"/>
        </w:rPr>
      </w:pPr>
    </w:p>
    <w:p w14:paraId="0DC551D4" w14:textId="77777777" w:rsidR="008D3C83" w:rsidRDefault="008D3C83" w:rsidP="00441D01">
      <w:pPr>
        <w:jc w:val="center"/>
        <w:rPr>
          <w:sz w:val="22"/>
          <w:szCs w:val="22"/>
        </w:rPr>
      </w:pPr>
    </w:p>
    <w:p w14:paraId="001E80F5" w14:textId="77777777" w:rsidR="008D3C83" w:rsidRDefault="008D3C83" w:rsidP="00441D01">
      <w:pPr>
        <w:jc w:val="center"/>
        <w:rPr>
          <w:sz w:val="22"/>
          <w:szCs w:val="22"/>
        </w:rPr>
      </w:pPr>
    </w:p>
    <w:p w14:paraId="6EC29C89" w14:textId="77777777" w:rsidR="008D3C83" w:rsidRDefault="008D3C83" w:rsidP="00441D01">
      <w:pPr>
        <w:jc w:val="center"/>
        <w:rPr>
          <w:sz w:val="22"/>
          <w:szCs w:val="22"/>
        </w:rPr>
      </w:pPr>
    </w:p>
    <w:p w14:paraId="0F4FA685" w14:textId="77777777" w:rsidR="00037C52" w:rsidRDefault="00037C52" w:rsidP="00441D01">
      <w:pPr>
        <w:jc w:val="center"/>
        <w:rPr>
          <w:sz w:val="22"/>
          <w:szCs w:val="22"/>
        </w:rPr>
      </w:pPr>
    </w:p>
    <w:p w14:paraId="73ED6302" w14:textId="2C4CAE23" w:rsidR="002065B1" w:rsidRPr="00F853A1" w:rsidRDefault="00B00597" w:rsidP="00441D01">
      <w:pPr>
        <w:jc w:val="center"/>
        <w:rPr>
          <w:b/>
          <w:bCs/>
        </w:rPr>
      </w:pPr>
      <w:r w:rsidRPr="00F853A1">
        <w:rPr>
          <w:b/>
          <w:bCs/>
        </w:rPr>
        <w:lastRenderedPageBreak/>
        <w:t xml:space="preserve">Tottenham </w:t>
      </w:r>
    </w:p>
    <w:p w14:paraId="5531E34D" w14:textId="42C3A7CC" w:rsidR="00B00597" w:rsidRPr="00F853A1" w:rsidRDefault="00B00597" w:rsidP="00441D01">
      <w:pPr>
        <w:jc w:val="center"/>
        <w:rPr>
          <w:b/>
          <w:bCs/>
          <w:sz w:val="22"/>
          <w:szCs w:val="22"/>
        </w:rPr>
      </w:pPr>
      <w:r w:rsidRPr="00F853A1">
        <w:rPr>
          <w:b/>
          <w:bCs/>
          <w:sz w:val="22"/>
          <w:szCs w:val="22"/>
        </w:rPr>
        <w:t xml:space="preserve">100A Markfield Road, London, N15 </w:t>
      </w:r>
      <w:r w:rsidR="00F853A1" w:rsidRPr="00F853A1">
        <w:rPr>
          <w:b/>
          <w:bCs/>
          <w:sz w:val="22"/>
          <w:szCs w:val="22"/>
        </w:rPr>
        <w:t>4QF</w:t>
      </w:r>
    </w:p>
    <w:p w14:paraId="0EF99BA5" w14:textId="6F690090" w:rsidR="00F853A1" w:rsidRPr="00F853A1" w:rsidRDefault="00F853A1" w:rsidP="00F853A1">
      <w:pPr>
        <w:jc w:val="center"/>
        <w:rPr>
          <w:b/>
          <w:bCs/>
          <w:color w:val="92D050"/>
          <w:sz w:val="22"/>
          <w:szCs w:val="22"/>
          <w:u w:val="single"/>
        </w:rPr>
      </w:pPr>
      <w:r w:rsidRPr="00F853A1">
        <w:rPr>
          <w:b/>
          <w:bCs/>
          <w:color w:val="92D050"/>
          <w:sz w:val="22"/>
          <w:szCs w:val="22"/>
          <w:u w:val="single"/>
        </w:rPr>
        <w:t>Permit- EPR/AP3695SX</w:t>
      </w:r>
    </w:p>
    <w:p w14:paraId="14397ECF" w14:textId="31383918" w:rsidR="00F853A1" w:rsidRDefault="00F853A1" w:rsidP="00F853A1">
      <w:pPr>
        <w:jc w:val="center"/>
        <w:rPr>
          <w:sz w:val="22"/>
          <w:szCs w:val="22"/>
        </w:rPr>
      </w:pPr>
      <w:r>
        <w:rPr>
          <w:sz w:val="22"/>
          <w:szCs w:val="22"/>
        </w:rPr>
        <w:t>TCM-</w:t>
      </w:r>
      <w:r w:rsidR="00E15EC4">
        <w:rPr>
          <w:sz w:val="22"/>
          <w:szCs w:val="22"/>
        </w:rPr>
        <w:t xml:space="preserve"> Liam Clement-Smith</w:t>
      </w:r>
    </w:p>
    <w:p w14:paraId="70F2A1DE" w14:textId="2AB19111" w:rsidR="00DF3BC0" w:rsidRDefault="00DF3BC0" w:rsidP="00F853A1">
      <w:pPr>
        <w:jc w:val="center"/>
        <w:rPr>
          <w:sz w:val="22"/>
          <w:szCs w:val="22"/>
        </w:rPr>
      </w:pPr>
      <w:r w:rsidRPr="00DF3BC0">
        <w:rPr>
          <w:noProof/>
          <w:sz w:val="22"/>
          <w:szCs w:val="22"/>
        </w:rPr>
        <w:drawing>
          <wp:anchor distT="0" distB="0" distL="114300" distR="114300" simplePos="0" relativeHeight="251673600" behindDoc="0" locked="0" layoutInCell="1" allowOverlap="1" wp14:anchorId="6FBCF293" wp14:editId="48CF1B55">
            <wp:simplePos x="0" y="0"/>
            <wp:positionH relativeFrom="margin">
              <wp:align>center</wp:align>
            </wp:positionH>
            <wp:positionV relativeFrom="paragraph">
              <wp:posOffset>6350</wp:posOffset>
            </wp:positionV>
            <wp:extent cx="4924425" cy="2758440"/>
            <wp:effectExtent l="0" t="0" r="9525" b="3810"/>
            <wp:wrapSquare wrapText="bothSides"/>
            <wp:docPr id="42014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49527" name=""/>
                    <pic:cNvPicPr/>
                  </pic:nvPicPr>
                  <pic:blipFill>
                    <a:blip r:embed="rId36">
                      <a:extLst>
                        <a:ext uri="{28A0092B-C50C-407E-A947-70E740481C1C}">
                          <a14:useLocalDpi xmlns:a14="http://schemas.microsoft.com/office/drawing/2010/main" val="0"/>
                        </a:ext>
                      </a:extLst>
                    </a:blip>
                    <a:stretch>
                      <a:fillRect/>
                    </a:stretch>
                  </pic:blipFill>
                  <pic:spPr>
                    <a:xfrm>
                      <a:off x="0" y="0"/>
                      <a:ext cx="4924425" cy="2758440"/>
                    </a:xfrm>
                    <a:prstGeom prst="rect">
                      <a:avLst/>
                    </a:prstGeom>
                  </pic:spPr>
                </pic:pic>
              </a:graphicData>
            </a:graphic>
            <wp14:sizeRelH relativeFrom="margin">
              <wp14:pctWidth>0</wp14:pctWidth>
            </wp14:sizeRelH>
            <wp14:sizeRelV relativeFrom="margin">
              <wp14:pctHeight>0</wp14:pctHeight>
            </wp14:sizeRelV>
          </wp:anchor>
        </w:drawing>
      </w:r>
    </w:p>
    <w:p w14:paraId="5FBE9AF8" w14:textId="77777777" w:rsidR="00F853A1" w:rsidRDefault="00F853A1" w:rsidP="00F853A1">
      <w:pPr>
        <w:jc w:val="center"/>
        <w:rPr>
          <w:sz w:val="22"/>
          <w:szCs w:val="22"/>
        </w:rPr>
      </w:pPr>
    </w:p>
    <w:p w14:paraId="377F1173" w14:textId="77777777" w:rsidR="00F853A1" w:rsidRDefault="00F853A1" w:rsidP="00F853A1">
      <w:pPr>
        <w:jc w:val="center"/>
        <w:rPr>
          <w:sz w:val="22"/>
          <w:szCs w:val="22"/>
        </w:rPr>
      </w:pPr>
    </w:p>
    <w:p w14:paraId="7A25FFBC" w14:textId="77777777" w:rsidR="00F853A1" w:rsidRDefault="00F853A1" w:rsidP="00F853A1">
      <w:pPr>
        <w:jc w:val="center"/>
        <w:rPr>
          <w:sz w:val="22"/>
          <w:szCs w:val="22"/>
        </w:rPr>
      </w:pPr>
    </w:p>
    <w:p w14:paraId="4C534C35" w14:textId="77777777" w:rsidR="00F853A1" w:rsidRDefault="00F853A1" w:rsidP="00F853A1">
      <w:pPr>
        <w:jc w:val="center"/>
        <w:rPr>
          <w:sz w:val="22"/>
          <w:szCs w:val="22"/>
        </w:rPr>
      </w:pPr>
    </w:p>
    <w:p w14:paraId="2ACF5809" w14:textId="77777777" w:rsidR="00F853A1" w:rsidRDefault="00F853A1" w:rsidP="00F853A1">
      <w:pPr>
        <w:jc w:val="center"/>
        <w:rPr>
          <w:sz w:val="22"/>
          <w:szCs w:val="22"/>
        </w:rPr>
      </w:pPr>
    </w:p>
    <w:p w14:paraId="61481D18" w14:textId="77777777" w:rsidR="00F853A1" w:rsidRDefault="00F853A1" w:rsidP="00F853A1">
      <w:pPr>
        <w:jc w:val="center"/>
        <w:rPr>
          <w:sz w:val="22"/>
          <w:szCs w:val="22"/>
        </w:rPr>
      </w:pPr>
    </w:p>
    <w:p w14:paraId="27A439DC" w14:textId="77777777" w:rsidR="00F853A1" w:rsidRDefault="00F853A1" w:rsidP="00F853A1">
      <w:pPr>
        <w:jc w:val="center"/>
        <w:rPr>
          <w:sz w:val="22"/>
          <w:szCs w:val="22"/>
        </w:rPr>
      </w:pPr>
    </w:p>
    <w:p w14:paraId="2806B020" w14:textId="77777777" w:rsidR="00F853A1" w:rsidRDefault="00F853A1" w:rsidP="00F853A1">
      <w:pPr>
        <w:jc w:val="center"/>
        <w:rPr>
          <w:sz w:val="22"/>
          <w:szCs w:val="22"/>
        </w:rPr>
      </w:pPr>
    </w:p>
    <w:p w14:paraId="377E7E38" w14:textId="77777777" w:rsidR="00F853A1" w:rsidRDefault="00F853A1" w:rsidP="00F853A1">
      <w:pPr>
        <w:jc w:val="center"/>
        <w:rPr>
          <w:sz w:val="22"/>
          <w:szCs w:val="22"/>
        </w:rPr>
      </w:pPr>
    </w:p>
    <w:p w14:paraId="10F189C4" w14:textId="55C81487" w:rsidR="00F853A1" w:rsidRDefault="00AD39D0" w:rsidP="004C334C">
      <w:pPr>
        <w:rPr>
          <w:sz w:val="22"/>
          <w:szCs w:val="22"/>
        </w:rPr>
      </w:pPr>
      <w:r>
        <w:rPr>
          <w:sz w:val="22"/>
          <w:szCs w:val="22"/>
        </w:rPr>
        <w:t>Permitted operational hours</w:t>
      </w:r>
      <w:r w:rsidR="0025704D">
        <w:rPr>
          <w:sz w:val="22"/>
          <w:szCs w:val="22"/>
        </w:rPr>
        <w:t>- Monday- Friday 0700</w:t>
      </w:r>
      <w:r w:rsidR="00AA622D">
        <w:rPr>
          <w:sz w:val="22"/>
          <w:szCs w:val="22"/>
        </w:rPr>
        <w:t xml:space="preserve">-1830 Saturday 0700-1400 </w:t>
      </w:r>
    </w:p>
    <w:p w14:paraId="0C9CEFE5" w14:textId="6DF8D1BB" w:rsidR="00500A48" w:rsidRDefault="00AA622D" w:rsidP="004C334C">
      <w:pPr>
        <w:rPr>
          <w:sz w:val="22"/>
          <w:szCs w:val="22"/>
        </w:rPr>
      </w:pPr>
      <w:r>
        <w:rPr>
          <w:sz w:val="22"/>
          <w:szCs w:val="22"/>
        </w:rPr>
        <w:t>Our Tottenham depot has a…. permit and can have an annual input o</w:t>
      </w:r>
      <w:r w:rsidR="007A4782">
        <w:rPr>
          <w:sz w:val="22"/>
          <w:szCs w:val="22"/>
        </w:rPr>
        <w:t>f 24,000</w:t>
      </w:r>
      <w:r>
        <w:rPr>
          <w:sz w:val="22"/>
          <w:szCs w:val="22"/>
        </w:rPr>
        <w:t xml:space="preserve"> Tonnes </w:t>
      </w:r>
      <w:r w:rsidR="007A4782">
        <w:rPr>
          <w:sz w:val="22"/>
          <w:szCs w:val="22"/>
        </w:rPr>
        <w:t xml:space="preserve">of waste. </w:t>
      </w:r>
      <w:r w:rsidR="006C5E57" w:rsidRPr="006C5E57">
        <w:rPr>
          <w:sz w:val="22"/>
          <w:szCs w:val="22"/>
        </w:rPr>
        <w:t>Physical treatment including manual sorting/separation, screening, shredding, baling and</w:t>
      </w:r>
      <w:r w:rsidR="006C5E57">
        <w:rPr>
          <w:sz w:val="22"/>
          <w:szCs w:val="22"/>
        </w:rPr>
        <w:t xml:space="preserve"> </w:t>
      </w:r>
      <w:r w:rsidR="006C5E57" w:rsidRPr="006C5E57">
        <w:rPr>
          <w:sz w:val="22"/>
          <w:szCs w:val="22"/>
        </w:rPr>
        <w:t>wrapping of non-hazardous waste for recovery.</w:t>
      </w:r>
    </w:p>
    <w:p w14:paraId="0A3B6F65" w14:textId="77777777" w:rsidR="007A4782" w:rsidRDefault="007A4782" w:rsidP="004C334C">
      <w:pPr>
        <w:rPr>
          <w:sz w:val="22"/>
          <w:szCs w:val="22"/>
        </w:rPr>
      </w:pPr>
    </w:p>
    <w:p w14:paraId="1C83718C" w14:textId="7BC343A0" w:rsidR="00C907C4" w:rsidRDefault="00C907C4" w:rsidP="004C334C">
      <w:pPr>
        <w:rPr>
          <w:b/>
          <w:bCs/>
          <w:color w:val="92D050"/>
          <w:sz w:val="22"/>
          <w:szCs w:val="22"/>
        </w:rPr>
      </w:pPr>
      <w:r w:rsidRPr="006C5E57">
        <w:rPr>
          <w:b/>
          <w:bCs/>
          <w:color w:val="92D050"/>
          <w:sz w:val="22"/>
          <w:szCs w:val="22"/>
        </w:rPr>
        <w:t xml:space="preserve">Acceptance of Waste </w:t>
      </w:r>
    </w:p>
    <w:p w14:paraId="1918C4F4" w14:textId="077C53E8" w:rsidR="009B57A4" w:rsidRPr="009B57A4" w:rsidRDefault="009B57A4" w:rsidP="009B57A4">
      <w:pPr>
        <w:rPr>
          <w:sz w:val="22"/>
          <w:szCs w:val="22"/>
        </w:rPr>
      </w:pPr>
      <w:r w:rsidRPr="009B57A4">
        <w:rPr>
          <w:sz w:val="22"/>
          <w:szCs w:val="22"/>
        </w:rPr>
        <w:t>All incoming waste is examined by the dispatching site staff and the vehicle driver at the point of dispatch to ensure that it complies with the Waste Transfer Note for the load.</w:t>
      </w:r>
      <w:r>
        <w:rPr>
          <w:sz w:val="22"/>
          <w:szCs w:val="22"/>
        </w:rPr>
        <w:t xml:space="preserve"> </w:t>
      </w:r>
      <w:r w:rsidRPr="009B57A4">
        <w:rPr>
          <w:sz w:val="22"/>
          <w:szCs w:val="22"/>
        </w:rPr>
        <w:t>Tipped waste is checked to ensure the load complies with the Waste Transfer Note and the list of permitted wastes.</w:t>
      </w:r>
      <w:r>
        <w:rPr>
          <w:sz w:val="22"/>
          <w:szCs w:val="22"/>
        </w:rPr>
        <w:t xml:space="preserve"> </w:t>
      </w:r>
      <w:r w:rsidRPr="009B57A4">
        <w:rPr>
          <w:sz w:val="22"/>
          <w:szCs w:val="22"/>
        </w:rPr>
        <w:t>Separate incoming wastes such as, soils, concrete, hardcore, and bituminous wastes are tipped at the front of their respective bays or stockpiles. The material is inspected to ensure that it is not contaminated. Any contamination is removed manually before the material is pushed up into the bay or stockpile.</w:t>
      </w:r>
      <w:r>
        <w:rPr>
          <w:sz w:val="22"/>
          <w:szCs w:val="22"/>
        </w:rPr>
        <w:t xml:space="preserve"> </w:t>
      </w:r>
      <w:r w:rsidRPr="009B57A4">
        <w:rPr>
          <w:sz w:val="22"/>
          <w:szCs w:val="22"/>
        </w:rPr>
        <w:t>Mixed incoming waste is deposited in the Receiving Area where it is clearly visible to operators of mobile plant used to introduce the waste to the treatment process. Large pieces of concrete and any contrary waste will be removed by the mobile plant and placed in separate bays / stockpiles or containers.</w:t>
      </w:r>
    </w:p>
    <w:p w14:paraId="496F0738" w14:textId="66488740" w:rsidR="006C5E57" w:rsidRPr="006C5E57" w:rsidRDefault="009B57A4" w:rsidP="009B57A4">
      <w:pPr>
        <w:rPr>
          <w:sz w:val="22"/>
          <w:szCs w:val="22"/>
        </w:rPr>
      </w:pPr>
      <w:r w:rsidRPr="009B57A4">
        <w:rPr>
          <w:sz w:val="22"/>
          <w:szCs w:val="22"/>
        </w:rPr>
        <w:t>If any unauthorised waste, contaminants or contaminated waste is discovered, it will be moved to a quarantine area / contrary waste container and removed from site at the earliest opportunity. If the customer is known, the customer will be advised of the unauthorised item(s) and/or contamination.</w:t>
      </w:r>
    </w:p>
    <w:p w14:paraId="0FF8F379" w14:textId="77777777" w:rsidR="00F853A1" w:rsidRDefault="00F853A1" w:rsidP="00F853A1">
      <w:pPr>
        <w:jc w:val="center"/>
        <w:rPr>
          <w:sz w:val="22"/>
          <w:szCs w:val="22"/>
        </w:rPr>
      </w:pPr>
    </w:p>
    <w:p w14:paraId="0297C23D" w14:textId="77777777" w:rsidR="00183368" w:rsidRPr="00183368" w:rsidRDefault="00183368" w:rsidP="00183368">
      <w:pPr>
        <w:rPr>
          <w:sz w:val="22"/>
          <w:szCs w:val="22"/>
        </w:rPr>
      </w:pPr>
      <w:r w:rsidRPr="00183368">
        <w:rPr>
          <w:sz w:val="22"/>
          <w:szCs w:val="22"/>
        </w:rPr>
        <w:t>The site does not have a dedicated quarantine area; should the need arise one will be immediately created to suit the specific requirements.</w:t>
      </w:r>
    </w:p>
    <w:p w14:paraId="0D79349B" w14:textId="2617CE36" w:rsidR="00183368" w:rsidRPr="003A467F" w:rsidRDefault="003A467F" w:rsidP="00311178">
      <w:pPr>
        <w:rPr>
          <w:b/>
          <w:bCs/>
          <w:sz w:val="22"/>
          <w:szCs w:val="22"/>
        </w:rPr>
      </w:pPr>
      <w:r w:rsidRPr="003A467F">
        <w:rPr>
          <w:b/>
          <w:bCs/>
          <w:noProof/>
          <w:color w:val="92D050"/>
          <w:sz w:val="22"/>
          <w:szCs w:val="22"/>
        </w:rPr>
        <w:drawing>
          <wp:anchor distT="0" distB="0" distL="114300" distR="114300" simplePos="0" relativeHeight="251696128" behindDoc="1" locked="0" layoutInCell="1" allowOverlap="1" wp14:anchorId="7CCFC759" wp14:editId="1EEECCD7">
            <wp:simplePos x="0" y="0"/>
            <wp:positionH relativeFrom="page">
              <wp:align>left</wp:align>
            </wp:positionH>
            <wp:positionV relativeFrom="paragraph">
              <wp:posOffset>433070</wp:posOffset>
            </wp:positionV>
            <wp:extent cx="9427375" cy="6457950"/>
            <wp:effectExtent l="0" t="0" r="2540" b="0"/>
            <wp:wrapTight wrapText="bothSides">
              <wp:wrapPolygon edited="0">
                <wp:start x="0" y="0"/>
                <wp:lineTo x="0" y="21536"/>
                <wp:lineTo x="21562" y="21536"/>
                <wp:lineTo x="21562" y="0"/>
                <wp:lineTo x="0" y="0"/>
              </wp:wrapPolygon>
            </wp:wrapTight>
            <wp:docPr id="727171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71253" name="Picture 727171253"/>
                    <pic:cNvPicPr/>
                  </pic:nvPicPr>
                  <pic:blipFill>
                    <a:blip r:embed="rId37">
                      <a:extLst>
                        <a:ext uri="{28A0092B-C50C-407E-A947-70E740481C1C}">
                          <a14:useLocalDpi xmlns:a14="http://schemas.microsoft.com/office/drawing/2010/main" val="0"/>
                        </a:ext>
                      </a:extLst>
                    </a:blip>
                    <a:stretch>
                      <a:fillRect/>
                    </a:stretch>
                  </pic:blipFill>
                  <pic:spPr>
                    <a:xfrm>
                      <a:off x="0" y="0"/>
                      <a:ext cx="9427375" cy="6457950"/>
                    </a:xfrm>
                    <a:prstGeom prst="rect">
                      <a:avLst/>
                    </a:prstGeom>
                  </pic:spPr>
                </pic:pic>
              </a:graphicData>
            </a:graphic>
            <wp14:sizeRelH relativeFrom="page">
              <wp14:pctWidth>0</wp14:pctWidth>
            </wp14:sizeRelH>
            <wp14:sizeRelV relativeFrom="page">
              <wp14:pctHeight>0</wp14:pctHeight>
            </wp14:sizeRelV>
          </wp:anchor>
        </w:drawing>
      </w:r>
      <w:r w:rsidRPr="003A467F">
        <w:rPr>
          <w:b/>
          <w:bCs/>
          <w:color w:val="92D050"/>
          <w:sz w:val="22"/>
          <w:szCs w:val="22"/>
        </w:rPr>
        <w:t>Site Plan</w:t>
      </w:r>
      <w:r w:rsidR="008B490F">
        <w:rPr>
          <w:b/>
          <w:bCs/>
          <w:color w:val="92D050"/>
          <w:sz w:val="22"/>
          <w:szCs w:val="22"/>
        </w:rPr>
        <w:t xml:space="preserve">- Permission Number </w:t>
      </w:r>
      <w:r w:rsidR="008B490F" w:rsidRPr="008B490F">
        <w:rPr>
          <w:b/>
          <w:bCs/>
          <w:color w:val="92D050"/>
          <w:sz w:val="22"/>
          <w:szCs w:val="22"/>
        </w:rPr>
        <w:t>HGY/1992/0112</w:t>
      </w:r>
    </w:p>
    <w:p w14:paraId="3AB2FD3D" w14:textId="77777777" w:rsidR="00257500" w:rsidRDefault="00257500" w:rsidP="00183368">
      <w:pPr>
        <w:rPr>
          <w:b/>
          <w:bCs/>
          <w:color w:val="92D050"/>
          <w:sz w:val="22"/>
          <w:szCs w:val="22"/>
        </w:rPr>
      </w:pPr>
    </w:p>
    <w:p w14:paraId="3077E60F" w14:textId="77777777" w:rsidR="00257500" w:rsidRDefault="00257500" w:rsidP="00183368">
      <w:pPr>
        <w:rPr>
          <w:b/>
          <w:bCs/>
          <w:color w:val="92D050"/>
          <w:sz w:val="22"/>
          <w:szCs w:val="22"/>
        </w:rPr>
      </w:pPr>
    </w:p>
    <w:p w14:paraId="56983D75" w14:textId="77777777" w:rsidR="00257500" w:rsidRDefault="00257500" w:rsidP="00183368">
      <w:pPr>
        <w:rPr>
          <w:b/>
          <w:bCs/>
          <w:color w:val="92D050"/>
          <w:sz w:val="22"/>
          <w:szCs w:val="22"/>
        </w:rPr>
      </w:pPr>
    </w:p>
    <w:p w14:paraId="2627F263" w14:textId="02C18F04" w:rsidR="00183368" w:rsidRDefault="003A467F" w:rsidP="00183368">
      <w:pPr>
        <w:rPr>
          <w:b/>
          <w:bCs/>
          <w:color w:val="92D050"/>
          <w:sz w:val="22"/>
          <w:szCs w:val="22"/>
        </w:rPr>
      </w:pPr>
      <w:r w:rsidRPr="003A467F">
        <w:rPr>
          <w:b/>
          <w:bCs/>
          <w:color w:val="92D050"/>
          <w:sz w:val="22"/>
          <w:szCs w:val="22"/>
        </w:rPr>
        <w:lastRenderedPageBreak/>
        <w:t xml:space="preserve">Treatment of Waste </w:t>
      </w:r>
    </w:p>
    <w:p w14:paraId="63E2C769" w14:textId="77777777" w:rsidR="00F802BC" w:rsidRDefault="00AF4058" w:rsidP="00183368">
      <w:r w:rsidRPr="00AF4058">
        <w:rPr>
          <w:sz w:val="22"/>
          <w:szCs w:val="22"/>
        </w:rPr>
        <w:t>Tipped waste is checked to ensure the load complies with the Waste Transfer Note and the list of permitted wastes</w:t>
      </w:r>
      <w:r>
        <w:rPr>
          <w:sz w:val="22"/>
          <w:szCs w:val="22"/>
        </w:rPr>
        <w:t>.</w:t>
      </w:r>
      <w:r w:rsidR="00F802BC" w:rsidRPr="00F802BC">
        <w:t xml:space="preserve"> </w:t>
      </w:r>
      <w:r w:rsidR="00F802BC" w:rsidRPr="00F802BC">
        <w:rPr>
          <w:sz w:val="22"/>
          <w:szCs w:val="22"/>
        </w:rPr>
        <w:t>If any unauthorised waste, contaminants or contaminated waste is discovered, it will be moved to a quarantine area / contrary waste container and removed from site at the earliest opportunity. If the customer is known, the customer will be advised of the unauthorised item(s) and/or contamination.</w:t>
      </w:r>
      <w:r w:rsidR="00F802BC" w:rsidRPr="00F802BC">
        <w:t xml:space="preserve"> </w:t>
      </w:r>
    </w:p>
    <w:p w14:paraId="396AB1A5" w14:textId="0599446D" w:rsidR="003A467F" w:rsidRDefault="00F802BC" w:rsidP="00183368">
      <w:pPr>
        <w:rPr>
          <w:sz w:val="22"/>
          <w:szCs w:val="22"/>
        </w:rPr>
      </w:pPr>
      <w:r w:rsidRPr="00F802BC">
        <w:rPr>
          <w:sz w:val="22"/>
          <w:szCs w:val="22"/>
        </w:rPr>
        <w:t>The site does not have a dedicated quarantine area; should the need arise one will be immediately created to suit the specific requirements.</w:t>
      </w:r>
    </w:p>
    <w:p w14:paraId="0A941CB5" w14:textId="085155FE" w:rsidR="00F802BC" w:rsidRDefault="00592CFD" w:rsidP="00183368">
      <w:pPr>
        <w:rPr>
          <w:sz w:val="22"/>
          <w:szCs w:val="22"/>
        </w:rPr>
      </w:pPr>
      <w:r w:rsidRPr="00592CFD">
        <w:rPr>
          <w:sz w:val="22"/>
          <w:szCs w:val="22"/>
        </w:rPr>
        <w:t>From the receiving area waste only waste close to the processing line input hopper is taken. Waste that is further away is “pushed-up” by mechanical means</w:t>
      </w:r>
      <w:r w:rsidR="00DE68C9">
        <w:rPr>
          <w:sz w:val="22"/>
          <w:szCs w:val="22"/>
        </w:rPr>
        <w:t xml:space="preserve">, </w:t>
      </w:r>
      <w:r w:rsidRPr="00592CFD">
        <w:rPr>
          <w:sz w:val="22"/>
          <w:szCs w:val="22"/>
        </w:rPr>
        <w:t>In this way the ‘oldest’ waste is treated first, the ‘newest’ waste is pushed into place to create room for more incoming waste. This ensures that all received waste is treated in turn.</w:t>
      </w:r>
    </w:p>
    <w:p w14:paraId="19D1182D" w14:textId="0E72F8F6" w:rsidR="00F802BC" w:rsidRDefault="005E7734" w:rsidP="00183368">
      <w:pPr>
        <w:rPr>
          <w:sz w:val="22"/>
          <w:szCs w:val="22"/>
        </w:rPr>
      </w:pPr>
      <w:r w:rsidRPr="005E7734">
        <w:rPr>
          <w:sz w:val="22"/>
          <w:szCs w:val="22"/>
        </w:rPr>
        <w:t>Site operatives also undertake manual picking to remove contrary waste such as small pieces of wood, metal, plastic, etc. All segregated wastes are forwarded to other sites for re-use, recycling or recovery operations.</w:t>
      </w:r>
    </w:p>
    <w:p w14:paraId="59FE1012" w14:textId="77777777" w:rsidR="005E7734" w:rsidRPr="003A467F" w:rsidRDefault="005E7734" w:rsidP="00183368">
      <w:pPr>
        <w:rPr>
          <w:sz w:val="22"/>
          <w:szCs w:val="22"/>
        </w:rPr>
      </w:pPr>
    </w:p>
    <w:p w14:paraId="65C229C4" w14:textId="1B919E75" w:rsidR="00183368" w:rsidRPr="0012320E" w:rsidRDefault="00311178" w:rsidP="00311178">
      <w:pPr>
        <w:rPr>
          <w:b/>
          <w:bCs/>
          <w:color w:val="92D050"/>
          <w:sz w:val="22"/>
          <w:szCs w:val="22"/>
        </w:rPr>
      </w:pPr>
      <w:r>
        <w:rPr>
          <w:noProof/>
          <w:sz w:val="22"/>
          <w:szCs w:val="22"/>
        </w:rPr>
        <w:drawing>
          <wp:anchor distT="0" distB="0" distL="114300" distR="114300" simplePos="0" relativeHeight="251697152" behindDoc="1" locked="0" layoutInCell="1" allowOverlap="1" wp14:anchorId="653E615A" wp14:editId="3C789D7C">
            <wp:simplePos x="0" y="0"/>
            <wp:positionH relativeFrom="page">
              <wp:align>left</wp:align>
            </wp:positionH>
            <wp:positionV relativeFrom="paragraph">
              <wp:posOffset>497840</wp:posOffset>
            </wp:positionV>
            <wp:extent cx="7589773" cy="4305300"/>
            <wp:effectExtent l="0" t="0" r="0" b="0"/>
            <wp:wrapTight wrapText="bothSides">
              <wp:wrapPolygon edited="0">
                <wp:start x="0" y="0"/>
                <wp:lineTo x="0" y="21504"/>
                <wp:lineTo x="21524" y="21504"/>
                <wp:lineTo x="21524" y="0"/>
                <wp:lineTo x="0" y="0"/>
              </wp:wrapPolygon>
            </wp:wrapTight>
            <wp:docPr id="1919665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5216" name="Picture 1919665216"/>
                    <pic:cNvPicPr/>
                  </pic:nvPicPr>
                  <pic:blipFill>
                    <a:blip r:embed="rId38">
                      <a:extLst>
                        <a:ext uri="{28A0092B-C50C-407E-A947-70E740481C1C}">
                          <a14:useLocalDpi xmlns:a14="http://schemas.microsoft.com/office/drawing/2010/main" val="0"/>
                        </a:ext>
                      </a:extLst>
                    </a:blip>
                    <a:stretch>
                      <a:fillRect/>
                    </a:stretch>
                  </pic:blipFill>
                  <pic:spPr>
                    <a:xfrm>
                      <a:off x="0" y="0"/>
                      <a:ext cx="7589773" cy="4305300"/>
                    </a:xfrm>
                    <a:prstGeom prst="rect">
                      <a:avLst/>
                    </a:prstGeom>
                  </pic:spPr>
                </pic:pic>
              </a:graphicData>
            </a:graphic>
            <wp14:sizeRelH relativeFrom="page">
              <wp14:pctWidth>0</wp14:pctWidth>
            </wp14:sizeRelH>
            <wp14:sizeRelV relativeFrom="page">
              <wp14:pctHeight>0</wp14:pctHeight>
            </wp14:sizeRelV>
          </wp:anchor>
        </w:drawing>
      </w:r>
      <w:r w:rsidR="00BA33E2" w:rsidRPr="0012320E">
        <w:rPr>
          <w:b/>
          <w:bCs/>
          <w:color w:val="92D050"/>
          <w:sz w:val="22"/>
          <w:szCs w:val="22"/>
        </w:rPr>
        <w:t>Traffic Management &amp; Onsite movements</w:t>
      </w:r>
    </w:p>
    <w:p w14:paraId="179A23BC" w14:textId="373C29D4" w:rsidR="00183368" w:rsidRDefault="00B1060A" w:rsidP="00183368">
      <w:pPr>
        <w:rPr>
          <w:sz w:val="22"/>
          <w:szCs w:val="22"/>
        </w:rPr>
      </w:pPr>
      <w:r w:rsidRPr="00B1060A">
        <w:rPr>
          <w:sz w:val="22"/>
          <w:szCs w:val="22"/>
        </w:rPr>
        <w:lastRenderedPageBreak/>
        <w:t>The yard contains a weighbridge located alongside the access road, this enables lorries to access the site both when driving forwards and reversing, on both entering and leaving the facility.</w:t>
      </w:r>
    </w:p>
    <w:p w14:paraId="6D3418F3" w14:textId="13DC6405" w:rsidR="00B1060A" w:rsidRDefault="00235E1C" w:rsidP="00183368">
      <w:pPr>
        <w:rPr>
          <w:sz w:val="22"/>
          <w:szCs w:val="22"/>
        </w:rPr>
      </w:pPr>
      <w:r w:rsidRPr="00235E1C">
        <w:rPr>
          <w:sz w:val="22"/>
          <w:szCs w:val="22"/>
        </w:rPr>
        <w:t>Once tipping is complete the vehicle will exit the site as quickly as possible, after being weighed (if necessary) and logged out.</w:t>
      </w:r>
    </w:p>
    <w:p w14:paraId="6956F105" w14:textId="382FDF38" w:rsidR="001F7BEC" w:rsidRDefault="001F7BEC" w:rsidP="00183368">
      <w:pPr>
        <w:rPr>
          <w:sz w:val="22"/>
          <w:szCs w:val="22"/>
        </w:rPr>
      </w:pPr>
      <w:r w:rsidRPr="001F7BEC">
        <w:rPr>
          <w:sz w:val="22"/>
          <w:szCs w:val="22"/>
        </w:rPr>
        <w:t>Lorries and lorry trailers not conveying enclosed containers will be sheeted to prevent detritus and dust spreading.</w:t>
      </w:r>
    </w:p>
    <w:p w14:paraId="56BD877F" w14:textId="67433DB0" w:rsidR="00235E1C" w:rsidRDefault="00235E1C" w:rsidP="00183368">
      <w:pPr>
        <w:rPr>
          <w:sz w:val="22"/>
          <w:szCs w:val="22"/>
        </w:rPr>
      </w:pPr>
    </w:p>
    <w:p w14:paraId="038A801D" w14:textId="77777777" w:rsidR="00F853A1" w:rsidRDefault="00F853A1" w:rsidP="00F853A1">
      <w:pPr>
        <w:jc w:val="center"/>
        <w:rPr>
          <w:sz w:val="22"/>
          <w:szCs w:val="22"/>
        </w:rPr>
      </w:pPr>
    </w:p>
    <w:p w14:paraId="7F87694B" w14:textId="2ED5EA35" w:rsidR="00F853A1" w:rsidRDefault="00F853A1" w:rsidP="00F853A1">
      <w:pPr>
        <w:jc w:val="center"/>
        <w:rPr>
          <w:sz w:val="22"/>
          <w:szCs w:val="22"/>
        </w:rPr>
      </w:pPr>
    </w:p>
    <w:p w14:paraId="7D43A259" w14:textId="77777777" w:rsidR="00F853A1" w:rsidRDefault="00F853A1" w:rsidP="00F853A1">
      <w:pPr>
        <w:jc w:val="center"/>
        <w:rPr>
          <w:sz w:val="22"/>
          <w:szCs w:val="22"/>
        </w:rPr>
      </w:pPr>
    </w:p>
    <w:p w14:paraId="026FF200" w14:textId="77777777" w:rsidR="00F853A1" w:rsidRDefault="00F853A1" w:rsidP="00F853A1">
      <w:pPr>
        <w:jc w:val="center"/>
        <w:rPr>
          <w:sz w:val="22"/>
          <w:szCs w:val="22"/>
        </w:rPr>
      </w:pPr>
    </w:p>
    <w:p w14:paraId="70C8ACE1" w14:textId="77777777" w:rsidR="00F853A1" w:rsidRDefault="00F853A1" w:rsidP="00F853A1">
      <w:pPr>
        <w:jc w:val="center"/>
        <w:rPr>
          <w:sz w:val="22"/>
          <w:szCs w:val="22"/>
        </w:rPr>
      </w:pPr>
    </w:p>
    <w:p w14:paraId="6E60AA06" w14:textId="77777777" w:rsidR="00F853A1" w:rsidRDefault="00F853A1" w:rsidP="00F853A1">
      <w:pPr>
        <w:jc w:val="center"/>
        <w:rPr>
          <w:sz w:val="22"/>
          <w:szCs w:val="22"/>
        </w:rPr>
      </w:pPr>
    </w:p>
    <w:p w14:paraId="5D7FA03D" w14:textId="77777777" w:rsidR="00F853A1" w:rsidRDefault="00F853A1" w:rsidP="00F853A1">
      <w:pPr>
        <w:jc w:val="center"/>
        <w:rPr>
          <w:sz w:val="22"/>
          <w:szCs w:val="22"/>
        </w:rPr>
      </w:pPr>
    </w:p>
    <w:p w14:paraId="3C3D27B1" w14:textId="77777777" w:rsidR="00F853A1" w:rsidRDefault="00F853A1" w:rsidP="00F853A1">
      <w:pPr>
        <w:jc w:val="center"/>
        <w:rPr>
          <w:sz w:val="22"/>
          <w:szCs w:val="22"/>
        </w:rPr>
      </w:pPr>
    </w:p>
    <w:p w14:paraId="5C350CD3" w14:textId="0A033197" w:rsidR="00F853A1" w:rsidRDefault="00F853A1" w:rsidP="00F853A1">
      <w:pPr>
        <w:jc w:val="center"/>
        <w:rPr>
          <w:sz w:val="22"/>
          <w:szCs w:val="22"/>
        </w:rPr>
      </w:pPr>
    </w:p>
    <w:p w14:paraId="1EB121BF" w14:textId="193F052F" w:rsidR="009B57A4" w:rsidRDefault="009B57A4" w:rsidP="00F853A1">
      <w:pPr>
        <w:jc w:val="center"/>
        <w:rPr>
          <w:sz w:val="22"/>
          <w:szCs w:val="22"/>
        </w:rPr>
      </w:pPr>
    </w:p>
    <w:p w14:paraId="18D54292" w14:textId="77777777" w:rsidR="009B57A4" w:rsidRDefault="009B57A4" w:rsidP="00F853A1">
      <w:pPr>
        <w:jc w:val="center"/>
        <w:rPr>
          <w:sz w:val="22"/>
          <w:szCs w:val="22"/>
        </w:rPr>
      </w:pPr>
    </w:p>
    <w:p w14:paraId="4BA76386" w14:textId="5C2815F0" w:rsidR="009B57A4" w:rsidRDefault="009B57A4" w:rsidP="00F853A1">
      <w:pPr>
        <w:jc w:val="center"/>
        <w:rPr>
          <w:sz w:val="22"/>
          <w:szCs w:val="22"/>
        </w:rPr>
      </w:pPr>
    </w:p>
    <w:p w14:paraId="32FCF953" w14:textId="0CCFD100" w:rsidR="009B57A4" w:rsidRDefault="009B57A4" w:rsidP="00F853A1">
      <w:pPr>
        <w:jc w:val="center"/>
        <w:rPr>
          <w:sz w:val="22"/>
          <w:szCs w:val="22"/>
        </w:rPr>
      </w:pPr>
    </w:p>
    <w:p w14:paraId="43D5D42D" w14:textId="160A0490" w:rsidR="009B57A4" w:rsidRDefault="009B57A4" w:rsidP="00F853A1">
      <w:pPr>
        <w:jc w:val="center"/>
        <w:rPr>
          <w:sz w:val="22"/>
          <w:szCs w:val="22"/>
        </w:rPr>
      </w:pPr>
    </w:p>
    <w:p w14:paraId="24974138" w14:textId="12555594" w:rsidR="009B57A4" w:rsidRDefault="009B57A4" w:rsidP="00F853A1">
      <w:pPr>
        <w:jc w:val="center"/>
        <w:rPr>
          <w:sz w:val="22"/>
          <w:szCs w:val="22"/>
        </w:rPr>
      </w:pPr>
    </w:p>
    <w:p w14:paraId="782CABE3" w14:textId="5EBEA819" w:rsidR="009B57A4" w:rsidRDefault="009B57A4" w:rsidP="00F853A1">
      <w:pPr>
        <w:jc w:val="center"/>
        <w:rPr>
          <w:sz w:val="22"/>
          <w:szCs w:val="22"/>
        </w:rPr>
      </w:pPr>
    </w:p>
    <w:p w14:paraId="61B0D705" w14:textId="77777777" w:rsidR="009B57A4" w:rsidRDefault="009B57A4" w:rsidP="00F853A1">
      <w:pPr>
        <w:jc w:val="center"/>
        <w:rPr>
          <w:sz w:val="22"/>
          <w:szCs w:val="22"/>
        </w:rPr>
      </w:pPr>
    </w:p>
    <w:p w14:paraId="215D2BD1" w14:textId="77777777" w:rsidR="009B57A4" w:rsidRDefault="009B57A4" w:rsidP="00F853A1">
      <w:pPr>
        <w:jc w:val="center"/>
        <w:rPr>
          <w:sz w:val="22"/>
          <w:szCs w:val="22"/>
        </w:rPr>
      </w:pPr>
    </w:p>
    <w:p w14:paraId="129876C6" w14:textId="77777777" w:rsidR="009B57A4" w:rsidRDefault="009B57A4" w:rsidP="00F853A1">
      <w:pPr>
        <w:jc w:val="center"/>
        <w:rPr>
          <w:sz w:val="22"/>
          <w:szCs w:val="22"/>
        </w:rPr>
      </w:pPr>
    </w:p>
    <w:p w14:paraId="78A3D6F9" w14:textId="77777777" w:rsidR="009B57A4" w:rsidRDefault="009B57A4" w:rsidP="00F853A1">
      <w:pPr>
        <w:jc w:val="center"/>
        <w:rPr>
          <w:sz w:val="22"/>
          <w:szCs w:val="22"/>
        </w:rPr>
      </w:pPr>
    </w:p>
    <w:p w14:paraId="4AF14686" w14:textId="77777777" w:rsidR="009B57A4" w:rsidRDefault="009B57A4" w:rsidP="00F853A1">
      <w:pPr>
        <w:jc w:val="center"/>
        <w:rPr>
          <w:sz w:val="22"/>
          <w:szCs w:val="22"/>
        </w:rPr>
      </w:pPr>
    </w:p>
    <w:p w14:paraId="095E64F4" w14:textId="77777777" w:rsidR="009B57A4" w:rsidRDefault="009B57A4" w:rsidP="00F853A1">
      <w:pPr>
        <w:jc w:val="center"/>
        <w:rPr>
          <w:sz w:val="22"/>
          <w:szCs w:val="22"/>
        </w:rPr>
      </w:pPr>
    </w:p>
    <w:p w14:paraId="4B45B99A" w14:textId="77777777" w:rsidR="00104AFF" w:rsidRDefault="00104AFF" w:rsidP="001E0CFB">
      <w:pPr>
        <w:rPr>
          <w:sz w:val="22"/>
          <w:szCs w:val="22"/>
        </w:rPr>
      </w:pPr>
    </w:p>
    <w:p w14:paraId="5DC83371" w14:textId="4F2495C3" w:rsidR="00F853A1" w:rsidRPr="00992331" w:rsidRDefault="00F853A1" w:rsidP="00F853A1">
      <w:pPr>
        <w:jc w:val="center"/>
        <w:rPr>
          <w:b/>
          <w:bCs/>
        </w:rPr>
      </w:pPr>
      <w:r w:rsidRPr="00992331">
        <w:rPr>
          <w:b/>
          <w:bCs/>
        </w:rPr>
        <w:lastRenderedPageBreak/>
        <w:t xml:space="preserve">Rochford Depot </w:t>
      </w:r>
    </w:p>
    <w:p w14:paraId="50CB34FC" w14:textId="3F424ACB" w:rsidR="00A81C83" w:rsidRPr="00992331" w:rsidRDefault="00A81C83" w:rsidP="00F853A1">
      <w:pPr>
        <w:jc w:val="center"/>
        <w:rPr>
          <w:b/>
          <w:bCs/>
          <w:sz w:val="22"/>
          <w:szCs w:val="22"/>
        </w:rPr>
      </w:pPr>
      <w:r w:rsidRPr="00992331">
        <w:rPr>
          <w:b/>
          <w:bCs/>
          <w:sz w:val="22"/>
          <w:szCs w:val="22"/>
        </w:rPr>
        <w:t>Welton Way, Purdeys Industrial Estate, Rochford</w:t>
      </w:r>
      <w:r w:rsidR="00992331" w:rsidRPr="00992331">
        <w:rPr>
          <w:b/>
          <w:bCs/>
          <w:sz w:val="22"/>
          <w:szCs w:val="22"/>
        </w:rPr>
        <w:t>, SS4 1LA</w:t>
      </w:r>
    </w:p>
    <w:p w14:paraId="34B6BA79" w14:textId="02977B88" w:rsidR="00992331" w:rsidRPr="00992331" w:rsidRDefault="00992331" w:rsidP="00F853A1">
      <w:pPr>
        <w:jc w:val="center"/>
        <w:rPr>
          <w:b/>
          <w:bCs/>
          <w:color w:val="92D050"/>
          <w:sz w:val="22"/>
          <w:szCs w:val="22"/>
          <w:u w:val="single"/>
        </w:rPr>
      </w:pPr>
      <w:r w:rsidRPr="00992331">
        <w:rPr>
          <w:b/>
          <w:bCs/>
          <w:color w:val="92D050"/>
          <w:sz w:val="22"/>
          <w:szCs w:val="22"/>
          <w:u w:val="single"/>
        </w:rPr>
        <w:t>Permit- EPR/CB3132RU</w:t>
      </w:r>
    </w:p>
    <w:p w14:paraId="05286CEA" w14:textId="4D8D7A37" w:rsidR="00992331" w:rsidRDefault="00992331" w:rsidP="00F853A1">
      <w:pPr>
        <w:jc w:val="center"/>
        <w:rPr>
          <w:sz w:val="22"/>
          <w:szCs w:val="22"/>
        </w:rPr>
      </w:pPr>
      <w:r>
        <w:rPr>
          <w:sz w:val="22"/>
          <w:szCs w:val="22"/>
        </w:rPr>
        <w:t>TCM-</w:t>
      </w:r>
      <w:r w:rsidR="005F5810">
        <w:rPr>
          <w:sz w:val="22"/>
          <w:szCs w:val="22"/>
        </w:rPr>
        <w:t xml:space="preserve"> Liam Clement-Smith </w:t>
      </w:r>
    </w:p>
    <w:p w14:paraId="15A70473" w14:textId="04AB0CA3" w:rsidR="00104AFF" w:rsidRDefault="00233C6D" w:rsidP="00F853A1">
      <w:pPr>
        <w:jc w:val="center"/>
        <w:rPr>
          <w:sz w:val="22"/>
          <w:szCs w:val="22"/>
        </w:rPr>
      </w:pPr>
      <w:r w:rsidRPr="00233C6D">
        <w:rPr>
          <w:noProof/>
          <w:sz w:val="22"/>
          <w:szCs w:val="22"/>
        </w:rPr>
        <w:drawing>
          <wp:anchor distT="0" distB="0" distL="114300" distR="114300" simplePos="0" relativeHeight="251674624" behindDoc="0" locked="0" layoutInCell="1" allowOverlap="1" wp14:anchorId="679137EA" wp14:editId="414160E3">
            <wp:simplePos x="0" y="0"/>
            <wp:positionH relativeFrom="margin">
              <wp:align>center</wp:align>
            </wp:positionH>
            <wp:positionV relativeFrom="paragraph">
              <wp:posOffset>6350</wp:posOffset>
            </wp:positionV>
            <wp:extent cx="4752975" cy="2670175"/>
            <wp:effectExtent l="0" t="0" r="9525" b="0"/>
            <wp:wrapSquare wrapText="bothSides"/>
            <wp:docPr id="115711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17798" name=""/>
                    <pic:cNvPicPr/>
                  </pic:nvPicPr>
                  <pic:blipFill>
                    <a:blip r:embed="rId39">
                      <a:extLst>
                        <a:ext uri="{28A0092B-C50C-407E-A947-70E740481C1C}">
                          <a14:useLocalDpi xmlns:a14="http://schemas.microsoft.com/office/drawing/2010/main" val="0"/>
                        </a:ext>
                      </a:extLst>
                    </a:blip>
                    <a:stretch>
                      <a:fillRect/>
                    </a:stretch>
                  </pic:blipFill>
                  <pic:spPr>
                    <a:xfrm>
                      <a:off x="0" y="0"/>
                      <a:ext cx="4752975" cy="2670175"/>
                    </a:xfrm>
                    <a:prstGeom prst="rect">
                      <a:avLst/>
                    </a:prstGeom>
                  </pic:spPr>
                </pic:pic>
              </a:graphicData>
            </a:graphic>
            <wp14:sizeRelH relativeFrom="margin">
              <wp14:pctWidth>0</wp14:pctWidth>
            </wp14:sizeRelH>
            <wp14:sizeRelV relativeFrom="margin">
              <wp14:pctHeight>0</wp14:pctHeight>
            </wp14:sizeRelV>
          </wp:anchor>
        </w:drawing>
      </w:r>
    </w:p>
    <w:p w14:paraId="42C2BD9F" w14:textId="77777777" w:rsidR="001A49E9" w:rsidRDefault="001A49E9" w:rsidP="00F853A1">
      <w:pPr>
        <w:jc w:val="center"/>
        <w:rPr>
          <w:sz w:val="22"/>
          <w:szCs w:val="22"/>
        </w:rPr>
      </w:pPr>
    </w:p>
    <w:p w14:paraId="1EE1691C" w14:textId="77777777" w:rsidR="001A49E9" w:rsidRDefault="001A49E9" w:rsidP="00F853A1">
      <w:pPr>
        <w:jc w:val="center"/>
        <w:rPr>
          <w:sz w:val="22"/>
          <w:szCs w:val="22"/>
        </w:rPr>
      </w:pPr>
    </w:p>
    <w:p w14:paraId="7296762C" w14:textId="77777777" w:rsidR="001A49E9" w:rsidRDefault="001A49E9" w:rsidP="00F853A1">
      <w:pPr>
        <w:jc w:val="center"/>
        <w:rPr>
          <w:sz w:val="22"/>
          <w:szCs w:val="22"/>
        </w:rPr>
      </w:pPr>
    </w:p>
    <w:p w14:paraId="6FF1CD65" w14:textId="77777777" w:rsidR="001A49E9" w:rsidRDefault="001A49E9" w:rsidP="00F853A1">
      <w:pPr>
        <w:jc w:val="center"/>
        <w:rPr>
          <w:sz w:val="22"/>
          <w:szCs w:val="22"/>
        </w:rPr>
      </w:pPr>
    </w:p>
    <w:p w14:paraId="7903476C" w14:textId="77777777" w:rsidR="001A49E9" w:rsidRDefault="001A49E9" w:rsidP="00F853A1">
      <w:pPr>
        <w:jc w:val="center"/>
        <w:rPr>
          <w:sz w:val="22"/>
          <w:szCs w:val="22"/>
        </w:rPr>
      </w:pPr>
    </w:p>
    <w:p w14:paraId="300E9F43" w14:textId="77777777" w:rsidR="001A49E9" w:rsidRDefault="001A49E9" w:rsidP="00F853A1">
      <w:pPr>
        <w:jc w:val="center"/>
        <w:rPr>
          <w:sz w:val="22"/>
          <w:szCs w:val="22"/>
        </w:rPr>
      </w:pPr>
    </w:p>
    <w:p w14:paraId="7FB0062A" w14:textId="77777777" w:rsidR="001A49E9" w:rsidRDefault="001A49E9" w:rsidP="00F853A1">
      <w:pPr>
        <w:jc w:val="center"/>
        <w:rPr>
          <w:sz w:val="22"/>
          <w:szCs w:val="22"/>
        </w:rPr>
      </w:pPr>
    </w:p>
    <w:p w14:paraId="7DAED7FE" w14:textId="77777777" w:rsidR="001A49E9" w:rsidRDefault="001A49E9" w:rsidP="00F853A1">
      <w:pPr>
        <w:jc w:val="center"/>
        <w:rPr>
          <w:sz w:val="22"/>
          <w:szCs w:val="22"/>
        </w:rPr>
      </w:pPr>
    </w:p>
    <w:p w14:paraId="3D38D734" w14:textId="77777777" w:rsidR="001A49E9" w:rsidRDefault="001A49E9" w:rsidP="00F853A1">
      <w:pPr>
        <w:jc w:val="center"/>
        <w:rPr>
          <w:sz w:val="22"/>
          <w:szCs w:val="22"/>
        </w:rPr>
      </w:pPr>
    </w:p>
    <w:p w14:paraId="7A45910A" w14:textId="57267D63" w:rsidR="00927ACB" w:rsidRDefault="00146717" w:rsidP="00146717">
      <w:pPr>
        <w:rPr>
          <w:sz w:val="22"/>
          <w:szCs w:val="22"/>
        </w:rPr>
      </w:pPr>
      <w:r>
        <w:rPr>
          <w:sz w:val="22"/>
          <w:szCs w:val="22"/>
        </w:rPr>
        <w:t>Permitted operational hours-</w:t>
      </w:r>
      <w:r w:rsidR="00E01A34">
        <w:rPr>
          <w:sz w:val="22"/>
          <w:szCs w:val="22"/>
        </w:rPr>
        <w:t xml:space="preserve"> Monday-Friday</w:t>
      </w:r>
      <w:r w:rsidR="00C61131">
        <w:rPr>
          <w:sz w:val="22"/>
          <w:szCs w:val="22"/>
        </w:rPr>
        <w:t xml:space="preserve"> 0600-1800 </w:t>
      </w:r>
      <w:r w:rsidR="00E01A34">
        <w:rPr>
          <w:sz w:val="22"/>
          <w:szCs w:val="22"/>
        </w:rPr>
        <w:t xml:space="preserve"> </w:t>
      </w:r>
      <w:r w:rsidR="003B4FF2">
        <w:rPr>
          <w:sz w:val="22"/>
          <w:szCs w:val="22"/>
        </w:rPr>
        <w:t xml:space="preserve">Saturday </w:t>
      </w:r>
      <w:r w:rsidR="001B2F35">
        <w:rPr>
          <w:sz w:val="22"/>
          <w:szCs w:val="22"/>
        </w:rPr>
        <w:t xml:space="preserve">0600-1200 No operating Sundays or bank holidays </w:t>
      </w:r>
    </w:p>
    <w:p w14:paraId="16D7E5EC" w14:textId="65170B3C" w:rsidR="00AC3032" w:rsidRDefault="00927ACB" w:rsidP="00146717">
      <w:pPr>
        <w:rPr>
          <w:sz w:val="22"/>
          <w:szCs w:val="22"/>
        </w:rPr>
      </w:pPr>
      <w:r>
        <w:rPr>
          <w:sz w:val="22"/>
          <w:szCs w:val="22"/>
        </w:rPr>
        <w:t>Our Rochford depot has a varied permit that allows an annual throughput of</w:t>
      </w:r>
      <w:r w:rsidR="0076315C">
        <w:rPr>
          <w:sz w:val="22"/>
          <w:szCs w:val="22"/>
        </w:rPr>
        <w:t xml:space="preserve"> 120,000</w:t>
      </w:r>
      <w:r>
        <w:rPr>
          <w:sz w:val="22"/>
          <w:szCs w:val="22"/>
        </w:rPr>
        <w:t xml:space="preserve"> Tonnes of waste</w:t>
      </w:r>
      <w:r w:rsidR="00D91A02">
        <w:rPr>
          <w:sz w:val="22"/>
          <w:szCs w:val="22"/>
        </w:rPr>
        <w:t>.</w:t>
      </w:r>
      <w:r w:rsidR="00D91A02" w:rsidRPr="00D91A02">
        <w:t xml:space="preserve"> </w:t>
      </w:r>
      <w:r w:rsidR="00D91A02" w:rsidRPr="00D91A02">
        <w:rPr>
          <w:sz w:val="22"/>
          <w:szCs w:val="22"/>
        </w:rPr>
        <w:t>Treatment of manual sorting, separation, screening, baling, crushing or compaction of non-hazardous or inert waste into different components for disposal, (no more than 50 tonnes per day) or recovery.</w:t>
      </w:r>
    </w:p>
    <w:p w14:paraId="4D2BFD36" w14:textId="0A08338B" w:rsidR="00AC3032" w:rsidRDefault="00AC3032" w:rsidP="00146717">
      <w:pPr>
        <w:rPr>
          <w:b/>
          <w:bCs/>
          <w:color w:val="92D050"/>
          <w:sz w:val="22"/>
          <w:szCs w:val="22"/>
        </w:rPr>
      </w:pPr>
      <w:r w:rsidRPr="00405822">
        <w:rPr>
          <w:b/>
          <w:bCs/>
          <w:color w:val="92D050"/>
          <w:sz w:val="22"/>
          <w:szCs w:val="22"/>
        </w:rPr>
        <w:t>Acceptance</w:t>
      </w:r>
      <w:r w:rsidR="00405822" w:rsidRPr="00405822">
        <w:rPr>
          <w:b/>
          <w:bCs/>
          <w:color w:val="92D050"/>
          <w:sz w:val="22"/>
          <w:szCs w:val="22"/>
        </w:rPr>
        <w:t xml:space="preserve"> of waste </w:t>
      </w:r>
    </w:p>
    <w:p w14:paraId="24509945" w14:textId="6FA678A1" w:rsidR="00F94398" w:rsidRPr="00F94398" w:rsidRDefault="00F94398" w:rsidP="00F94398">
      <w:pPr>
        <w:rPr>
          <w:sz w:val="22"/>
          <w:szCs w:val="22"/>
        </w:rPr>
      </w:pPr>
      <w:r w:rsidRPr="00F94398">
        <w:rPr>
          <w:sz w:val="22"/>
          <w:szCs w:val="22"/>
        </w:rPr>
        <w:t>All incoming waste is examined by the dispatching site staff and the vehicle driver at the point of</w:t>
      </w:r>
      <w:r>
        <w:rPr>
          <w:sz w:val="22"/>
          <w:szCs w:val="22"/>
        </w:rPr>
        <w:t xml:space="preserve"> </w:t>
      </w:r>
      <w:r w:rsidRPr="00F94398">
        <w:rPr>
          <w:sz w:val="22"/>
          <w:szCs w:val="22"/>
        </w:rPr>
        <w:t>dispatch to ensure that it complies with the Waste Transfer Note for the load.</w:t>
      </w:r>
      <w:r>
        <w:rPr>
          <w:sz w:val="22"/>
          <w:szCs w:val="22"/>
        </w:rPr>
        <w:t xml:space="preserve"> </w:t>
      </w:r>
      <w:r w:rsidRPr="00F94398">
        <w:rPr>
          <w:sz w:val="22"/>
          <w:szCs w:val="22"/>
        </w:rPr>
        <w:t>Tipped waste is checked to ensure the load complies with the Waste Transfer Note and the list of permitted waste</w:t>
      </w:r>
      <w:r>
        <w:rPr>
          <w:sz w:val="22"/>
          <w:szCs w:val="22"/>
        </w:rPr>
        <w:t>s</w:t>
      </w:r>
      <w:r w:rsidR="007F23A3">
        <w:rPr>
          <w:sz w:val="22"/>
          <w:szCs w:val="22"/>
        </w:rPr>
        <w:t xml:space="preserve"> (Available on the permit) </w:t>
      </w:r>
      <w:r w:rsidRPr="00F94398">
        <w:rPr>
          <w:sz w:val="22"/>
          <w:szCs w:val="22"/>
        </w:rPr>
        <w:t>Incoming waste is deposited in the relevant Receiving Area, where it is clearly visible to operators of mobile plant used to introduce the waste to the treatment line. The mobile plant will remove gypsum (plasterboard) and place it in a separate bay.</w:t>
      </w:r>
      <w:r w:rsidR="007F23A3">
        <w:rPr>
          <w:sz w:val="22"/>
          <w:szCs w:val="22"/>
        </w:rPr>
        <w:t xml:space="preserve"> </w:t>
      </w:r>
      <w:r w:rsidRPr="00F94398">
        <w:rPr>
          <w:sz w:val="22"/>
          <w:szCs w:val="22"/>
        </w:rPr>
        <w:t xml:space="preserve">If any unauthorised waste, contaminants, or contaminated waste is discovered, it will be moved to a quarantine area and removed from the site at the earliest opportunity. The site does not have a dedicated quarantine area for incoming wastes; should the need arise, one will be immediately created to suit the specific requirements; this may be either a bay to contain the unauthorised </w:t>
      </w:r>
      <w:r w:rsidR="007F23A3" w:rsidRPr="00F94398">
        <w:rPr>
          <w:sz w:val="22"/>
          <w:szCs w:val="22"/>
        </w:rPr>
        <w:t>waste, or</w:t>
      </w:r>
      <w:r w:rsidRPr="00F94398">
        <w:rPr>
          <w:sz w:val="22"/>
          <w:szCs w:val="22"/>
        </w:rPr>
        <w:t xml:space="preserve"> the unauthorised waste may remain in the container in which it arrived and be marked as quarantined.</w:t>
      </w:r>
    </w:p>
    <w:p w14:paraId="335FFFC8" w14:textId="77777777" w:rsidR="00B05490" w:rsidRDefault="00B05490" w:rsidP="00146717">
      <w:pPr>
        <w:rPr>
          <w:b/>
          <w:bCs/>
          <w:color w:val="92D050"/>
          <w:sz w:val="22"/>
          <w:szCs w:val="22"/>
        </w:rPr>
      </w:pPr>
    </w:p>
    <w:p w14:paraId="5FF75310" w14:textId="32DCF944" w:rsidR="00396F19" w:rsidRDefault="00396F19" w:rsidP="00396F19">
      <w:pPr>
        <w:jc w:val="center"/>
        <w:rPr>
          <w:b/>
          <w:bCs/>
          <w:color w:val="92D050"/>
          <w:sz w:val="22"/>
          <w:szCs w:val="22"/>
        </w:rPr>
      </w:pPr>
      <w:r>
        <w:rPr>
          <w:b/>
          <w:bCs/>
          <w:color w:val="92D050"/>
          <w:sz w:val="22"/>
          <w:szCs w:val="22"/>
        </w:rPr>
        <w:lastRenderedPageBreak/>
        <w:t>Site plan</w:t>
      </w:r>
      <w:r>
        <w:rPr>
          <w:b/>
          <w:bCs/>
          <w:noProof/>
          <w:color w:val="92D050"/>
          <w:sz w:val="22"/>
          <w:szCs w:val="22"/>
        </w:rPr>
        <w:drawing>
          <wp:anchor distT="0" distB="0" distL="114300" distR="114300" simplePos="0" relativeHeight="251657215" behindDoc="0" locked="0" layoutInCell="1" allowOverlap="1" wp14:anchorId="05139F81" wp14:editId="1CBD37E8">
            <wp:simplePos x="0" y="0"/>
            <wp:positionH relativeFrom="margin">
              <wp:posOffset>-1038225</wp:posOffset>
            </wp:positionH>
            <wp:positionV relativeFrom="paragraph">
              <wp:posOffset>198120</wp:posOffset>
            </wp:positionV>
            <wp:extent cx="8186965" cy="5522073"/>
            <wp:effectExtent l="0" t="0" r="5080" b="2540"/>
            <wp:wrapNone/>
            <wp:docPr id="718541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41215" name="Picture 718541215"/>
                    <pic:cNvPicPr/>
                  </pic:nvPicPr>
                  <pic:blipFill>
                    <a:blip r:embed="rId40">
                      <a:extLst>
                        <a:ext uri="{28A0092B-C50C-407E-A947-70E740481C1C}">
                          <a14:useLocalDpi xmlns:a14="http://schemas.microsoft.com/office/drawing/2010/main" val="0"/>
                        </a:ext>
                      </a:extLst>
                    </a:blip>
                    <a:stretch>
                      <a:fillRect/>
                    </a:stretch>
                  </pic:blipFill>
                  <pic:spPr>
                    <a:xfrm>
                      <a:off x="0" y="0"/>
                      <a:ext cx="8186965" cy="5522073"/>
                    </a:xfrm>
                    <a:prstGeom prst="rect">
                      <a:avLst/>
                    </a:prstGeom>
                  </pic:spPr>
                </pic:pic>
              </a:graphicData>
            </a:graphic>
            <wp14:sizeRelH relativeFrom="page">
              <wp14:pctWidth>0</wp14:pctWidth>
            </wp14:sizeRelH>
            <wp14:sizeRelV relativeFrom="page">
              <wp14:pctHeight>0</wp14:pctHeight>
            </wp14:sizeRelV>
          </wp:anchor>
        </w:drawing>
      </w:r>
      <w:r w:rsidR="008B490F">
        <w:rPr>
          <w:b/>
          <w:bCs/>
          <w:color w:val="92D050"/>
          <w:sz w:val="22"/>
          <w:szCs w:val="22"/>
        </w:rPr>
        <w:t xml:space="preserve">- Permission Number </w:t>
      </w:r>
      <w:r w:rsidR="004B48F3" w:rsidRPr="004B48F3">
        <w:rPr>
          <w:b/>
          <w:bCs/>
          <w:color w:val="92D050"/>
          <w:sz w:val="22"/>
          <w:szCs w:val="22"/>
        </w:rPr>
        <w:t>90/00205/COU</w:t>
      </w:r>
    </w:p>
    <w:p w14:paraId="6A83BB0C" w14:textId="77777777" w:rsidR="00396F19" w:rsidRDefault="00396F19" w:rsidP="00146717">
      <w:pPr>
        <w:rPr>
          <w:b/>
          <w:bCs/>
          <w:color w:val="92D050"/>
          <w:sz w:val="22"/>
          <w:szCs w:val="22"/>
        </w:rPr>
      </w:pPr>
    </w:p>
    <w:p w14:paraId="07DA456A" w14:textId="77777777" w:rsidR="00396F19" w:rsidRDefault="00396F19" w:rsidP="00146717">
      <w:pPr>
        <w:rPr>
          <w:b/>
          <w:bCs/>
          <w:color w:val="92D050"/>
          <w:sz w:val="22"/>
          <w:szCs w:val="22"/>
        </w:rPr>
      </w:pPr>
    </w:p>
    <w:p w14:paraId="7AE49BA8" w14:textId="77777777" w:rsidR="00396F19" w:rsidRDefault="00396F19" w:rsidP="00146717">
      <w:pPr>
        <w:rPr>
          <w:b/>
          <w:bCs/>
          <w:color w:val="92D050"/>
          <w:sz w:val="22"/>
          <w:szCs w:val="22"/>
        </w:rPr>
      </w:pPr>
    </w:p>
    <w:p w14:paraId="0D3B2834" w14:textId="77777777" w:rsidR="00396F19" w:rsidRDefault="00396F19" w:rsidP="00146717">
      <w:pPr>
        <w:rPr>
          <w:b/>
          <w:bCs/>
          <w:color w:val="92D050"/>
          <w:sz w:val="22"/>
          <w:szCs w:val="22"/>
        </w:rPr>
      </w:pPr>
    </w:p>
    <w:p w14:paraId="642136FB" w14:textId="77777777" w:rsidR="00396F19" w:rsidRDefault="00396F19" w:rsidP="00146717">
      <w:pPr>
        <w:rPr>
          <w:b/>
          <w:bCs/>
          <w:color w:val="92D050"/>
          <w:sz w:val="22"/>
          <w:szCs w:val="22"/>
        </w:rPr>
      </w:pPr>
    </w:p>
    <w:p w14:paraId="6C7BF99C" w14:textId="77777777" w:rsidR="00396F19" w:rsidRDefault="00396F19" w:rsidP="00146717">
      <w:pPr>
        <w:rPr>
          <w:b/>
          <w:bCs/>
          <w:color w:val="92D050"/>
          <w:sz w:val="22"/>
          <w:szCs w:val="22"/>
        </w:rPr>
      </w:pPr>
    </w:p>
    <w:p w14:paraId="55B48805" w14:textId="77777777" w:rsidR="00396F19" w:rsidRDefault="00396F19" w:rsidP="00146717">
      <w:pPr>
        <w:rPr>
          <w:b/>
          <w:bCs/>
          <w:color w:val="92D050"/>
          <w:sz w:val="22"/>
          <w:szCs w:val="22"/>
        </w:rPr>
      </w:pPr>
    </w:p>
    <w:p w14:paraId="7F945475" w14:textId="77777777" w:rsidR="00396F19" w:rsidRDefault="00396F19" w:rsidP="00146717">
      <w:pPr>
        <w:rPr>
          <w:b/>
          <w:bCs/>
          <w:color w:val="92D050"/>
          <w:sz w:val="22"/>
          <w:szCs w:val="22"/>
        </w:rPr>
      </w:pPr>
    </w:p>
    <w:p w14:paraId="35BBAFAA" w14:textId="5AEA987F" w:rsidR="00405822" w:rsidRPr="00405822" w:rsidRDefault="00405822" w:rsidP="00146717">
      <w:pPr>
        <w:rPr>
          <w:b/>
          <w:bCs/>
          <w:color w:val="92D050"/>
          <w:sz w:val="22"/>
          <w:szCs w:val="22"/>
        </w:rPr>
      </w:pPr>
      <w:r>
        <w:rPr>
          <w:b/>
          <w:bCs/>
          <w:color w:val="92D050"/>
          <w:sz w:val="22"/>
          <w:szCs w:val="22"/>
        </w:rPr>
        <w:t xml:space="preserve">Treatment of waste </w:t>
      </w:r>
    </w:p>
    <w:p w14:paraId="0BAA674A" w14:textId="77777777" w:rsidR="001A49E9" w:rsidRDefault="001A49E9" w:rsidP="00F853A1">
      <w:pPr>
        <w:jc w:val="center"/>
        <w:rPr>
          <w:sz w:val="22"/>
          <w:szCs w:val="22"/>
        </w:rPr>
      </w:pPr>
    </w:p>
    <w:p w14:paraId="49A80692" w14:textId="5AC39C0E" w:rsidR="001A49E9" w:rsidRPr="00FD4338" w:rsidRDefault="00FD4338" w:rsidP="00FD4338">
      <w:pPr>
        <w:rPr>
          <w:b/>
          <w:bCs/>
          <w:color w:val="92D050"/>
          <w:sz w:val="22"/>
          <w:szCs w:val="22"/>
        </w:rPr>
      </w:pPr>
      <w:r w:rsidRPr="00FD4338">
        <w:rPr>
          <w:b/>
          <w:bCs/>
          <w:color w:val="92D050"/>
          <w:sz w:val="22"/>
          <w:szCs w:val="22"/>
        </w:rPr>
        <w:t xml:space="preserve">Traffic Management and onsite movements </w:t>
      </w:r>
    </w:p>
    <w:p w14:paraId="4B6BA64A" w14:textId="77777777" w:rsidR="00FD4338" w:rsidRDefault="00FD4338" w:rsidP="00FD4338">
      <w:pPr>
        <w:rPr>
          <w:sz w:val="22"/>
          <w:szCs w:val="22"/>
        </w:rPr>
      </w:pPr>
    </w:p>
    <w:p w14:paraId="77F9C5F8" w14:textId="77777777" w:rsidR="001A49E9" w:rsidRDefault="001A49E9" w:rsidP="00F853A1">
      <w:pPr>
        <w:jc w:val="center"/>
        <w:rPr>
          <w:sz w:val="22"/>
          <w:szCs w:val="22"/>
        </w:rPr>
      </w:pPr>
    </w:p>
    <w:p w14:paraId="037EBFE9" w14:textId="77777777" w:rsidR="001A49E9" w:rsidRDefault="001A49E9" w:rsidP="00F853A1">
      <w:pPr>
        <w:jc w:val="center"/>
        <w:rPr>
          <w:sz w:val="22"/>
          <w:szCs w:val="22"/>
        </w:rPr>
      </w:pPr>
    </w:p>
    <w:p w14:paraId="5D000EF6" w14:textId="77777777" w:rsidR="001A49E9" w:rsidRDefault="001A49E9" w:rsidP="00F853A1">
      <w:pPr>
        <w:jc w:val="center"/>
        <w:rPr>
          <w:sz w:val="22"/>
          <w:szCs w:val="22"/>
        </w:rPr>
      </w:pPr>
    </w:p>
    <w:p w14:paraId="0950D276" w14:textId="77777777" w:rsidR="001A49E9" w:rsidRDefault="001A49E9" w:rsidP="00233C6D">
      <w:pPr>
        <w:rPr>
          <w:sz w:val="22"/>
          <w:szCs w:val="22"/>
        </w:rPr>
      </w:pPr>
    </w:p>
    <w:p w14:paraId="1BDE8CA2" w14:textId="77777777" w:rsidR="00F262DE" w:rsidRDefault="00F262DE" w:rsidP="00F853A1">
      <w:pPr>
        <w:jc w:val="center"/>
        <w:rPr>
          <w:b/>
          <w:bCs/>
        </w:rPr>
      </w:pPr>
    </w:p>
    <w:p w14:paraId="1B11DFC8" w14:textId="77777777" w:rsidR="00F262DE" w:rsidRDefault="00F262DE" w:rsidP="00F853A1">
      <w:pPr>
        <w:jc w:val="center"/>
        <w:rPr>
          <w:b/>
          <w:bCs/>
        </w:rPr>
      </w:pPr>
    </w:p>
    <w:p w14:paraId="23411777" w14:textId="77777777" w:rsidR="00F262DE" w:rsidRDefault="00F262DE" w:rsidP="00F853A1">
      <w:pPr>
        <w:jc w:val="center"/>
        <w:rPr>
          <w:b/>
          <w:bCs/>
        </w:rPr>
      </w:pPr>
    </w:p>
    <w:p w14:paraId="64A4AFFB" w14:textId="2633CD69" w:rsidR="00F262DE" w:rsidRDefault="00396F19" w:rsidP="00396F19">
      <w:pPr>
        <w:rPr>
          <w:b/>
          <w:bCs/>
          <w:color w:val="92D050"/>
          <w:sz w:val="22"/>
          <w:szCs w:val="22"/>
        </w:rPr>
      </w:pPr>
      <w:r w:rsidRPr="00396F19">
        <w:rPr>
          <w:b/>
          <w:bCs/>
          <w:color w:val="92D050"/>
          <w:sz w:val="22"/>
          <w:szCs w:val="22"/>
        </w:rPr>
        <w:t xml:space="preserve">Treatment of waste </w:t>
      </w:r>
    </w:p>
    <w:p w14:paraId="265F900B" w14:textId="7507FF04" w:rsidR="00D51261" w:rsidRPr="00D51261" w:rsidRDefault="00D51261" w:rsidP="00D51261">
      <w:pPr>
        <w:rPr>
          <w:sz w:val="22"/>
          <w:szCs w:val="22"/>
        </w:rPr>
      </w:pPr>
      <w:r w:rsidRPr="00D51261">
        <w:rPr>
          <w:sz w:val="22"/>
          <w:szCs w:val="22"/>
        </w:rPr>
        <w:t>Once tipping is complete, the vehicle will exit the site as quickly as possible after being weighed (if necessary) and logged out.</w:t>
      </w:r>
      <w:r>
        <w:rPr>
          <w:sz w:val="22"/>
          <w:szCs w:val="22"/>
        </w:rPr>
        <w:t xml:space="preserve"> </w:t>
      </w:r>
      <w:r w:rsidRPr="00D51261">
        <w:rPr>
          <w:sz w:val="22"/>
          <w:szCs w:val="22"/>
        </w:rPr>
        <w:t>Waste will be moved from the receiving area by mechanical means and deposited at the start of the appropriate waste treatment line; during this process, a course separation (mechanical and manual)</w:t>
      </w:r>
      <w:r>
        <w:rPr>
          <w:sz w:val="22"/>
          <w:szCs w:val="22"/>
        </w:rPr>
        <w:t xml:space="preserve"> </w:t>
      </w:r>
      <w:r w:rsidRPr="00D51261">
        <w:rPr>
          <w:sz w:val="22"/>
          <w:szCs w:val="22"/>
        </w:rPr>
        <w:t>will remove large items directly to appropriate storage. Wastes will be separated on the treatment lines by mechanical and manual means. The treatment lines normally consist of the following:</w:t>
      </w:r>
    </w:p>
    <w:p w14:paraId="3B25BFA7" w14:textId="1D2508F0" w:rsidR="00D51261" w:rsidRPr="00EC035B" w:rsidRDefault="00D51261" w:rsidP="00EC035B">
      <w:pPr>
        <w:pStyle w:val="ListParagraph"/>
        <w:numPr>
          <w:ilvl w:val="0"/>
          <w:numId w:val="10"/>
        </w:numPr>
        <w:rPr>
          <w:sz w:val="22"/>
          <w:szCs w:val="22"/>
        </w:rPr>
      </w:pPr>
      <w:r w:rsidRPr="00EC035B">
        <w:rPr>
          <w:sz w:val="22"/>
          <w:szCs w:val="22"/>
        </w:rPr>
        <w:t>Trommel to remove soil and stones;</w:t>
      </w:r>
    </w:p>
    <w:p w14:paraId="32363259" w14:textId="222A027E" w:rsidR="00D51261" w:rsidRPr="00EC035B" w:rsidRDefault="00D51261" w:rsidP="00EC035B">
      <w:pPr>
        <w:pStyle w:val="ListParagraph"/>
        <w:numPr>
          <w:ilvl w:val="0"/>
          <w:numId w:val="10"/>
        </w:numPr>
        <w:rPr>
          <w:sz w:val="22"/>
          <w:szCs w:val="22"/>
        </w:rPr>
      </w:pPr>
      <w:r w:rsidRPr="00EC035B">
        <w:rPr>
          <w:sz w:val="22"/>
          <w:szCs w:val="22"/>
        </w:rPr>
        <w:t>Air separators to separate light (paper, plastic and card) components;</w:t>
      </w:r>
    </w:p>
    <w:p w14:paraId="64366183" w14:textId="5043C69F" w:rsidR="00D51261" w:rsidRPr="00EC035B" w:rsidRDefault="00D51261" w:rsidP="00EC035B">
      <w:pPr>
        <w:pStyle w:val="ListParagraph"/>
        <w:numPr>
          <w:ilvl w:val="0"/>
          <w:numId w:val="10"/>
        </w:numPr>
        <w:rPr>
          <w:sz w:val="22"/>
          <w:szCs w:val="22"/>
        </w:rPr>
      </w:pPr>
      <w:r w:rsidRPr="00EC035B">
        <w:rPr>
          <w:sz w:val="22"/>
          <w:szCs w:val="22"/>
        </w:rPr>
        <w:t>Picking stations to remove wood, non-ferrous metals, card and detritus manually;</w:t>
      </w:r>
    </w:p>
    <w:p w14:paraId="00B510F8" w14:textId="77777777" w:rsidR="00EC035B" w:rsidRDefault="00D51261" w:rsidP="00EC035B">
      <w:pPr>
        <w:pStyle w:val="ListParagraph"/>
        <w:numPr>
          <w:ilvl w:val="0"/>
          <w:numId w:val="10"/>
        </w:numPr>
        <w:rPr>
          <w:sz w:val="22"/>
          <w:szCs w:val="22"/>
        </w:rPr>
      </w:pPr>
      <w:r w:rsidRPr="00EC035B">
        <w:rPr>
          <w:sz w:val="22"/>
          <w:szCs w:val="22"/>
        </w:rPr>
        <w:t>Magnet separator to remove ferrous metals;</w:t>
      </w:r>
    </w:p>
    <w:p w14:paraId="7EDC5EB4" w14:textId="5EA52624" w:rsidR="00D51261" w:rsidRPr="00EC035B" w:rsidRDefault="00D51261" w:rsidP="00EC035B">
      <w:pPr>
        <w:rPr>
          <w:sz w:val="22"/>
          <w:szCs w:val="22"/>
        </w:rPr>
      </w:pPr>
      <w:r w:rsidRPr="00EC035B">
        <w:rPr>
          <w:sz w:val="22"/>
          <w:szCs w:val="22"/>
        </w:rPr>
        <w:t xml:space="preserve"> Depending on the nature of the waste, a mobile shredder may be utilised at the start of the </w:t>
      </w:r>
    </w:p>
    <w:p w14:paraId="22A675C3" w14:textId="7ED12C45" w:rsidR="00685056" w:rsidRPr="00D51261" w:rsidRDefault="00D51261" w:rsidP="00D51261">
      <w:pPr>
        <w:rPr>
          <w:sz w:val="22"/>
          <w:szCs w:val="22"/>
        </w:rPr>
      </w:pPr>
      <w:r w:rsidRPr="00D51261">
        <w:rPr>
          <w:sz w:val="22"/>
          <w:szCs w:val="22"/>
        </w:rPr>
        <w:lastRenderedPageBreak/>
        <w:t>line to ensure that the waste is of a treatable size.</w:t>
      </w:r>
      <w:r w:rsidR="00EC035B">
        <w:rPr>
          <w:sz w:val="22"/>
          <w:szCs w:val="22"/>
        </w:rPr>
        <w:t xml:space="preserve"> </w:t>
      </w:r>
      <w:r w:rsidRPr="00D51261">
        <w:rPr>
          <w:sz w:val="22"/>
          <w:szCs w:val="22"/>
        </w:rPr>
        <w:t>The output of the treatment lines is segregated products in bays and containers, ready to be dispatched for re-use/recycling. These are removed from the site in bulk haulage lorries.</w:t>
      </w:r>
    </w:p>
    <w:p w14:paraId="60E3204C" w14:textId="77777777" w:rsidR="00396F19" w:rsidRPr="00396F19" w:rsidRDefault="00396F19" w:rsidP="00396F19">
      <w:pPr>
        <w:rPr>
          <w:b/>
          <w:bCs/>
          <w:color w:val="92D050"/>
          <w:sz w:val="22"/>
          <w:szCs w:val="22"/>
        </w:rPr>
      </w:pPr>
    </w:p>
    <w:p w14:paraId="2FCB5579" w14:textId="13D00629" w:rsidR="00396F19" w:rsidRPr="00396F19" w:rsidRDefault="00396F19" w:rsidP="00396F19">
      <w:pPr>
        <w:rPr>
          <w:b/>
          <w:bCs/>
          <w:color w:val="92D050"/>
          <w:sz w:val="22"/>
          <w:szCs w:val="22"/>
        </w:rPr>
      </w:pPr>
      <w:r w:rsidRPr="00396F19">
        <w:rPr>
          <w:b/>
          <w:bCs/>
          <w:color w:val="92D050"/>
          <w:sz w:val="22"/>
          <w:szCs w:val="22"/>
        </w:rPr>
        <w:t xml:space="preserve">Traffic management &amp; onsite movements </w:t>
      </w:r>
    </w:p>
    <w:p w14:paraId="580E40AA" w14:textId="42C3BEC1" w:rsidR="00F262DE" w:rsidRDefault="00A262CE" w:rsidP="00A262CE">
      <w:pPr>
        <w:rPr>
          <w:sz w:val="22"/>
          <w:szCs w:val="22"/>
        </w:rPr>
      </w:pPr>
      <w:r w:rsidRPr="00A262CE">
        <w:rPr>
          <w:sz w:val="22"/>
          <w:szCs w:val="22"/>
        </w:rPr>
        <w:t>The yard contains a site office block, a workshop complex, staff mess rooms, and toilets. The weighbridge is located within the yard near the site office; this enables lorries to access the site both when driving forwards and reversing, entering and leaving the facility.</w:t>
      </w:r>
    </w:p>
    <w:p w14:paraId="69CFB006" w14:textId="5CB2CFC5" w:rsidR="00C36161" w:rsidRDefault="00C36161" w:rsidP="00A262CE">
      <w:pPr>
        <w:rPr>
          <w:sz w:val="22"/>
          <w:szCs w:val="22"/>
        </w:rPr>
      </w:pPr>
      <w:r w:rsidRPr="00C36161">
        <w:rPr>
          <w:sz w:val="22"/>
          <w:szCs w:val="22"/>
        </w:rPr>
        <w:t>All drivers using the site are to abide by the speed limit and site rules, these are displayed on the entrance to the site.</w:t>
      </w:r>
    </w:p>
    <w:p w14:paraId="1377ABA5" w14:textId="7D9716E6" w:rsidR="00A262CE" w:rsidRDefault="00A262CE" w:rsidP="00A262CE">
      <w:pPr>
        <w:rPr>
          <w:sz w:val="22"/>
          <w:szCs w:val="22"/>
        </w:rPr>
      </w:pPr>
      <w:r w:rsidRPr="00A262CE">
        <w:rPr>
          <w:sz w:val="22"/>
          <w:szCs w:val="22"/>
        </w:rPr>
        <w:t>Drivers will stop on the weighbridge to be weighed and then move forward to allow them to reverse into the tipping area. Vehicles maybe held in this area until space is made available. This will be under the control of the trained Banksman; drivers are not to move without suitable guidance from a trained supervisor.</w:t>
      </w:r>
    </w:p>
    <w:p w14:paraId="5F50F56B" w14:textId="362D3E7C" w:rsidR="00A262CE" w:rsidRPr="00A262CE" w:rsidRDefault="00A262CE" w:rsidP="00A262CE">
      <w:pPr>
        <w:rPr>
          <w:sz w:val="22"/>
          <w:szCs w:val="22"/>
        </w:rPr>
      </w:pPr>
      <w:r w:rsidRPr="00A262CE">
        <w:rPr>
          <w:sz w:val="22"/>
          <w:szCs w:val="22"/>
        </w:rPr>
        <w:t>Lorries and lorry trailers not conveying enclosed containers will be sheeted to prevent detritus and dust spreading.</w:t>
      </w:r>
    </w:p>
    <w:p w14:paraId="1319AC01" w14:textId="7837B099" w:rsidR="00F262DE" w:rsidRDefault="00F262DE" w:rsidP="00F853A1">
      <w:pPr>
        <w:jc w:val="center"/>
        <w:rPr>
          <w:b/>
          <w:bCs/>
        </w:rPr>
      </w:pPr>
    </w:p>
    <w:p w14:paraId="1F3D3EC1" w14:textId="127EA224" w:rsidR="00F262DE" w:rsidRDefault="00F262DE" w:rsidP="00F853A1">
      <w:pPr>
        <w:jc w:val="center"/>
        <w:rPr>
          <w:b/>
          <w:bCs/>
        </w:rPr>
      </w:pPr>
    </w:p>
    <w:p w14:paraId="57458D32" w14:textId="0B7ECD3B" w:rsidR="0076789A" w:rsidRDefault="00054928" w:rsidP="00F853A1">
      <w:pPr>
        <w:jc w:val="center"/>
        <w:rPr>
          <w:b/>
          <w:bCs/>
        </w:rPr>
      </w:pPr>
      <w:r>
        <w:rPr>
          <w:b/>
          <w:bCs/>
          <w:noProof/>
        </w:rPr>
        <w:lastRenderedPageBreak/>
        <w:drawing>
          <wp:anchor distT="0" distB="0" distL="114300" distR="114300" simplePos="0" relativeHeight="251702272" behindDoc="0" locked="0" layoutInCell="1" allowOverlap="1" wp14:anchorId="347BB221" wp14:editId="7805A70C">
            <wp:simplePos x="0" y="0"/>
            <wp:positionH relativeFrom="margin">
              <wp:align>left</wp:align>
            </wp:positionH>
            <wp:positionV relativeFrom="paragraph">
              <wp:posOffset>182880</wp:posOffset>
            </wp:positionV>
            <wp:extent cx="5778500" cy="7429500"/>
            <wp:effectExtent l="0" t="0" r="0" b="0"/>
            <wp:wrapSquare wrapText="bothSides"/>
            <wp:docPr id="2091812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12307" name="Picture 2091812307"/>
                    <pic:cNvPicPr/>
                  </pic:nvPicPr>
                  <pic:blipFill>
                    <a:blip r:embed="rId41">
                      <a:extLst>
                        <a:ext uri="{28A0092B-C50C-407E-A947-70E740481C1C}">
                          <a14:useLocalDpi xmlns:a14="http://schemas.microsoft.com/office/drawing/2010/main" val="0"/>
                        </a:ext>
                      </a:extLst>
                    </a:blip>
                    <a:stretch>
                      <a:fillRect/>
                    </a:stretch>
                  </pic:blipFill>
                  <pic:spPr>
                    <a:xfrm>
                      <a:off x="0" y="0"/>
                      <a:ext cx="5778500" cy="7429500"/>
                    </a:xfrm>
                    <a:prstGeom prst="rect">
                      <a:avLst/>
                    </a:prstGeom>
                  </pic:spPr>
                </pic:pic>
              </a:graphicData>
            </a:graphic>
            <wp14:sizeRelH relativeFrom="margin">
              <wp14:pctWidth>0</wp14:pctWidth>
            </wp14:sizeRelH>
            <wp14:sizeRelV relativeFrom="margin">
              <wp14:pctHeight>0</wp14:pctHeight>
            </wp14:sizeRelV>
          </wp:anchor>
        </w:drawing>
      </w:r>
    </w:p>
    <w:p w14:paraId="0B3DC21F" w14:textId="77777777" w:rsidR="0076789A" w:rsidRDefault="0076789A" w:rsidP="00F853A1">
      <w:pPr>
        <w:jc w:val="center"/>
        <w:rPr>
          <w:b/>
          <w:bCs/>
        </w:rPr>
      </w:pPr>
    </w:p>
    <w:p w14:paraId="2D266F5E" w14:textId="77777777" w:rsidR="0076789A" w:rsidRDefault="0076789A" w:rsidP="00F853A1">
      <w:pPr>
        <w:jc w:val="center"/>
        <w:rPr>
          <w:b/>
          <w:bCs/>
        </w:rPr>
      </w:pPr>
    </w:p>
    <w:p w14:paraId="5D9D9700" w14:textId="77777777" w:rsidR="00A262CE" w:rsidRDefault="00A262CE" w:rsidP="00A262CE">
      <w:pPr>
        <w:rPr>
          <w:b/>
          <w:bCs/>
        </w:rPr>
      </w:pPr>
    </w:p>
    <w:p w14:paraId="6453B496" w14:textId="0146D081" w:rsidR="001A49E9" w:rsidRDefault="00EE6B01" w:rsidP="00F853A1">
      <w:pPr>
        <w:jc w:val="center"/>
        <w:rPr>
          <w:b/>
          <w:bCs/>
        </w:rPr>
      </w:pPr>
      <w:r w:rsidRPr="00EE6B01">
        <w:rPr>
          <w:b/>
          <w:bCs/>
        </w:rPr>
        <w:lastRenderedPageBreak/>
        <w:t xml:space="preserve">2.) </w:t>
      </w:r>
      <w:r w:rsidR="001A49E9" w:rsidRPr="00EE6B01">
        <w:rPr>
          <w:b/>
          <w:bCs/>
        </w:rPr>
        <w:t>Client Rela</w:t>
      </w:r>
      <w:r w:rsidRPr="00EE6B01">
        <w:rPr>
          <w:b/>
          <w:bCs/>
        </w:rPr>
        <w:t xml:space="preserve">tionships </w:t>
      </w:r>
    </w:p>
    <w:p w14:paraId="5EA0B5B1" w14:textId="707BF98E" w:rsidR="005608D0" w:rsidRPr="005608D0" w:rsidRDefault="004E75A8" w:rsidP="005608D0">
      <w:pPr>
        <w:rPr>
          <w:sz w:val="22"/>
          <w:szCs w:val="22"/>
        </w:rPr>
      </w:pPr>
      <w:r>
        <w:rPr>
          <w:sz w:val="22"/>
          <w:szCs w:val="22"/>
        </w:rPr>
        <w:t>At Sortera we believe m</w:t>
      </w:r>
      <w:r w:rsidR="005608D0" w:rsidRPr="005608D0">
        <w:rPr>
          <w:sz w:val="22"/>
          <w:szCs w:val="22"/>
        </w:rPr>
        <w:t>aintaining strong client relationships is essential for long-term success and mutual growth. It begins with clear, honest communication—listening carefully to client needs, setting realistic expectations, and keeping them informed throughout every stage of the process. Consistency and reliability build trust, while responsiveness shows respect for their time and priorities.</w:t>
      </w:r>
    </w:p>
    <w:p w14:paraId="033A03F7" w14:textId="683376FA" w:rsidR="007F2702" w:rsidRDefault="005608D0" w:rsidP="005608D0">
      <w:pPr>
        <w:rPr>
          <w:sz w:val="22"/>
          <w:szCs w:val="22"/>
        </w:rPr>
      </w:pPr>
      <w:r w:rsidRPr="005608D0">
        <w:rPr>
          <w:sz w:val="22"/>
          <w:szCs w:val="22"/>
        </w:rPr>
        <w:t>Equally important is understanding that each client is unique. Taking the time to tailor your approach, anticipate challenges, and offer proactive solutions demonstrates genuine commitment. When issues arise, addressing them promptly and professionally can strengthen, rather than weaken, the relationship.</w:t>
      </w:r>
    </w:p>
    <w:p w14:paraId="0008AC8B" w14:textId="01773241" w:rsidR="00043196" w:rsidRDefault="00043196" w:rsidP="005608D0">
      <w:pPr>
        <w:rPr>
          <w:sz w:val="22"/>
          <w:szCs w:val="22"/>
        </w:rPr>
      </w:pPr>
      <w:r>
        <w:rPr>
          <w:sz w:val="22"/>
          <w:szCs w:val="22"/>
        </w:rPr>
        <w:t>Our clients normally f</w:t>
      </w:r>
      <w:r w:rsidR="00B11BA6">
        <w:rPr>
          <w:sz w:val="22"/>
          <w:szCs w:val="22"/>
        </w:rPr>
        <w:t>all into two cat</w:t>
      </w:r>
      <w:r w:rsidR="00470D1E">
        <w:rPr>
          <w:sz w:val="22"/>
          <w:szCs w:val="22"/>
        </w:rPr>
        <w:t>egories producers of waste and re</w:t>
      </w:r>
      <w:r w:rsidR="00A805CD">
        <w:rPr>
          <w:sz w:val="22"/>
          <w:szCs w:val="22"/>
        </w:rPr>
        <w:t>ceivers.</w:t>
      </w:r>
    </w:p>
    <w:p w14:paraId="4D5745DE" w14:textId="49D9875C" w:rsidR="00B83D1F" w:rsidRDefault="00A805CD" w:rsidP="005608D0">
      <w:pPr>
        <w:rPr>
          <w:sz w:val="22"/>
          <w:szCs w:val="22"/>
        </w:rPr>
      </w:pPr>
      <w:r w:rsidRPr="009B2802">
        <w:rPr>
          <w:color w:val="92D050"/>
          <w:sz w:val="22"/>
          <w:szCs w:val="22"/>
        </w:rPr>
        <w:t xml:space="preserve">Producers of waste: </w:t>
      </w:r>
      <w:r>
        <w:rPr>
          <w:sz w:val="22"/>
          <w:szCs w:val="22"/>
        </w:rPr>
        <w:t xml:space="preserve">These can be </w:t>
      </w:r>
      <w:r w:rsidR="005A7699">
        <w:rPr>
          <w:sz w:val="22"/>
          <w:szCs w:val="22"/>
        </w:rPr>
        <w:t xml:space="preserve">companies or individuals looking to have their waste collected. Communication is usually done via telephone or email </w:t>
      </w:r>
      <w:r w:rsidR="00245BB0">
        <w:rPr>
          <w:sz w:val="22"/>
          <w:szCs w:val="22"/>
        </w:rPr>
        <w:t>and our answered by our customer service team.</w:t>
      </w:r>
      <w:r w:rsidR="005A6F46">
        <w:rPr>
          <w:sz w:val="22"/>
          <w:szCs w:val="22"/>
        </w:rPr>
        <w:t xml:space="preserve"> The customer service team will</w:t>
      </w:r>
      <w:r w:rsidR="006E3163">
        <w:rPr>
          <w:sz w:val="22"/>
          <w:szCs w:val="22"/>
        </w:rPr>
        <w:t>:</w:t>
      </w:r>
    </w:p>
    <w:p w14:paraId="6ADC4E74" w14:textId="67C11DC6" w:rsidR="006867FD" w:rsidRPr="006867FD" w:rsidRDefault="006867FD" w:rsidP="006867FD">
      <w:pPr>
        <w:pStyle w:val="ListParagraph"/>
        <w:numPr>
          <w:ilvl w:val="0"/>
          <w:numId w:val="3"/>
        </w:numPr>
        <w:rPr>
          <w:sz w:val="22"/>
          <w:szCs w:val="22"/>
        </w:rPr>
      </w:pPr>
      <w:r>
        <w:rPr>
          <w:sz w:val="22"/>
          <w:szCs w:val="22"/>
        </w:rPr>
        <w:t xml:space="preserve">Answer all calls and emails within </w:t>
      </w:r>
      <w:r w:rsidR="008D5A62">
        <w:rPr>
          <w:sz w:val="22"/>
          <w:szCs w:val="22"/>
        </w:rPr>
        <w:t>an appropriate timeframe</w:t>
      </w:r>
    </w:p>
    <w:p w14:paraId="39635E84" w14:textId="79B78C0A" w:rsidR="00B83D1F" w:rsidRDefault="00B83D1F" w:rsidP="00B83D1F">
      <w:pPr>
        <w:pStyle w:val="ListParagraph"/>
        <w:numPr>
          <w:ilvl w:val="0"/>
          <w:numId w:val="3"/>
        </w:numPr>
        <w:rPr>
          <w:sz w:val="22"/>
          <w:szCs w:val="22"/>
        </w:rPr>
      </w:pPr>
      <w:r>
        <w:rPr>
          <w:sz w:val="22"/>
          <w:szCs w:val="22"/>
        </w:rPr>
        <w:t>Advis</w:t>
      </w:r>
      <w:r w:rsidR="006E3163">
        <w:rPr>
          <w:sz w:val="22"/>
          <w:szCs w:val="22"/>
        </w:rPr>
        <w:t>e</w:t>
      </w:r>
      <w:r>
        <w:rPr>
          <w:sz w:val="22"/>
          <w:szCs w:val="22"/>
        </w:rPr>
        <w:t xml:space="preserve"> on different waste types and appropriate </w:t>
      </w:r>
      <w:r w:rsidR="00E7243D">
        <w:rPr>
          <w:sz w:val="22"/>
          <w:szCs w:val="22"/>
        </w:rPr>
        <w:t>types</w:t>
      </w:r>
      <w:r>
        <w:rPr>
          <w:sz w:val="22"/>
          <w:szCs w:val="22"/>
        </w:rPr>
        <w:t xml:space="preserve"> of collection (skip, WL, caged vehicle) </w:t>
      </w:r>
    </w:p>
    <w:p w14:paraId="746B1F6F" w14:textId="5A60BB90" w:rsidR="00B83D1F" w:rsidRDefault="00E221CC" w:rsidP="00B83D1F">
      <w:pPr>
        <w:pStyle w:val="ListParagraph"/>
        <w:numPr>
          <w:ilvl w:val="0"/>
          <w:numId w:val="3"/>
        </w:numPr>
        <w:rPr>
          <w:sz w:val="22"/>
          <w:szCs w:val="22"/>
        </w:rPr>
      </w:pPr>
      <w:r>
        <w:rPr>
          <w:sz w:val="22"/>
          <w:szCs w:val="22"/>
        </w:rPr>
        <w:t xml:space="preserve">Obtain licences and bay suspensions for skips that need to go on the road </w:t>
      </w:r>
    </w:p>
    <w:p w14:paraId="787FF793" w14:textId="25F1C905" w:rsidR="00E221CC" w:rsidRDefault="000D3806" w:rsidP="00B83D1F">
      <w:pPr>
        <w:pStyle w:val="ListParagraph"/>
        <w:numPr>
          <w:ilvl w:val="0"/>
          <w:numId w:val="3"/>
        </w:numPr>
        <w:rPr>
          <w:sz w:val="22"/>
          <w:szCs w:val="22"/>
        </w:rPr>
      </w:pPr>
      <w:r>
        <w:rPr>
          <w:sz w:val="22"/>
          <w:szCs w:val="22"/>
        </w:rPr>
        <w:t xml:space="preserve">Provide information on WEEE, Hazardous and </w:t>
      </w:r>
      <w:r w:rsidR="00E7243D">
        <w:rPr>
          <w:sz w:val="22"/>
          <w:szCs w:val="22"/>
        </w:rPr>
        <w:t>non-conforming</w:t>
      </w:r>
      <w:r>
        <w:rPr>
          <w:sz w:val="22"/>
          <w:szCs w:val="22"/>
        </w:rPr>
        <w:t xml:space="preserve"> items</w:t>
      </w:r>
    </w:p>
    <w:p w14:paraId="25B4D941" w14:textId="77777777" w:rsidR="00641357" w:rsidRDefault="00F52C25" w:rsidP="000D3806">
      <w:pPr>
        <w:rPr>
          <w:sz w:val="22"/>
          <w:szCs w:val="22"/>
        </w:rPr>
      </w:pPr>
      <w:r w:rsidRPr="00F52C25">
        <w:rPr>
          <w:color w:val="92D050"/>
          <w:sz w:val="22"/>
          <w:szCs w:val="22"/>
        </w:rPr>
        <w:t>Receivers of outgoing materials:</w:t>
      </w:r>
      <w:r w:rsidR="007A7B94">
        <w:rPr>
          <w:color w:val="92D050"/>
          <w:sz w:val="22"/>
          <w:szCs w:val="22"/>
        </w:rPr>
        <w:t xml:space="preserve"> </w:t>
      </w:r>
      <w:r w:rsidR="007A7B94">
        <w:rPr>
          <w:sz w:val="22"/>
          <w:szCs w:val="22"/>
        </w:rPr>
        <w:t xml:space="preserve">Companies that we </w:t>
      </w:r>
      <w:r w:rsidR="00F62E00">
        <w:rPr>
          <w:sz w:val="22"/>
          <w:szCs w:val="22"/>
        </w:rPr>
        <w:t>have booked as carriers or end destinations for our waste one we have processed</w:t>
      </w:r>
      <w:r w:rsidR="009D4B4E">
        <w:rPr>
          <w:sz w:val="22"/>
          <w:szCs w:val="22"/>
        </w:rPr>
        <w:t xml:space="preserve"> such as </w:t>
      </w:r>
      <w:r w:rsidR="00501517">
        <w:rPr>
          <w:sz w:val="22"/>
          <w:szCs w:val="22"/>
        </w:rPr>
        <w:t xml:space="preserve">plastics and wood. Most of the collections of waste are arranged by the depot manager for each site usually via email or phone. </w:t>
      </w:r>
      <w:r w:rsidR="002A3D91">
        <w:rPr>
          <w:sz w:val="22"/>
          <w:szCs w:val="22"/>
        </w:rPr>
        <w:t xml:space="preserve">Both side of this communication will require certain documentation form </w:t>
      </w:r>
      <w:r w:rsidR="008A7EF5">
        <w:rPr>
          <w:sz w:val="22"/>
          <w:szCs w:val="22"/>
        </w:rPr>
        <w:t>each other</w:t>
      </w:r>
      <w:r w:rsidR="002A3D91">
        <w:rPr>
          <w:sz w:val="22"/>
          <w:szCs w:val="22"/>
        </w:rPr>
        <w:t xml:space="preserve">. </w:t>
      </w:r>
    </w:p>
    <w:p w14:paraId="52BCB224" w14:textId="77777777" w:rsidR="00641357" w:rsidRDefault="002A3D91" w:rsidP="000D3806">
      <w:pPr>
        <w:rPr>
          <w:sz w:val="22"/>
          <w:szCs w:val="22"/>
        </w:rPr>
      </w:pPr>
      <w:r>
        <w:rPr>
          <w:sz w:val="22"/>
          <w:szCs w:val="22"/>
        </w:rPr>
        <w:t xml:space="preserve">The end destination will require </w:t>
      </w:r>
      <w:r w:rsidR="00C03548">
        <w:rPr>
          <w:sz w:val="22"/>
          <w:szCs w:val="22"/>
        </w:rPr>
        <w:t xml:space="preserve">us to complete a WTN or an annual waste </w:t>
      </w:r>
      <w:r w:rsidR="00A6409B">
        <w:rPr>
          <w:sz w:val="22"/>
          <w:szCs w:val="22"/>
        </w:rPr>
        <w:t>transfer</w:t>
      </w:r>
      <w:r w:rsidR="00C03548">
        <w:rPr>
          <w:sz w:val="22"/>
          <w:szCs w:val="22"/>
        </w:rPr>
        <w:t xml:space="preserve"> note and </w:t>
      </w:r>
      <w:r w:rsidR="00A6409B">
        <w:rPr>
          <w:sz w:val="22"/>
          <w:szCs w:val="22"/>
        </w:rPr>
        <w:t xml:space="preserve">a weighbridge ticket. </w:t>
      </w:r>
    </w:p>
    <w:p w14:paraId="7B71A8B4" w14:textId="3ADA28FC" w:rsidR="00CB3044" w:rsidRDefault="00CB3044" w:rsidP="000D3806">
      <w:pPr>
        <w:rPr>
          <w:sz w:val="22"/>
          <w:szCs w:val="22"/>
        </w:rPr>
      </w:pPr>
      <w:r>
        <w:rPr>
          <w:sz w:val="22"/>
          <w:szCs w:val="22"/>
        </w:rPr>
        <w:t xml:space="preserve">We would before </w:t>
      </w:r>
      <w:r w:rsidR="009912FD">
        <w:rPr>
          <w:sz w:val="22"/>
          <w:szCs w:val="22"/>
        </w:rPr>
        <w:t>be using</w:t>
      </w:r>
      <w:r>
        <w:rPr>
          <w:sz w:val="22"/>
          <w:szCs w:val="22"/>
        </w:rPr>
        <w:t xml:space="preserve"> </w:t>
      </w:r>
      <w:r w:rsidR="00EF66AA">
        <w:rPr>
          <w:sz w:val="22"/>
          <w:szCs w:val="22"/>
        </w:rPr>
        <w:t xml:space="preserve">the company require a copy of their permit, licences and insurance to ensure that we a </w:t>
      </w:r>
      <w:r w:rsidR="00641357">
        <w:rPr>
          <w:sz w:val="22"/>
          <w:szCs w:val="22"/>
        </w:rPr>
        <w:t xml:space="preserve">using a compliant company and adhering to the waste hierarchy. </w:t>
      </w:r>
    </w:p>
    <w:p w14:paraId="1D50171C" w14:textId="77777777" w:rsidR="00641357" w:rsidRDefault="00641357" w:rsidP="000D3806">
      <w:pPr>
        <w:rPr>
          <w:sz w:val="22"/>
          <w:szCs w:val="22"/>
        </w:rPr>
      </w:pPr>
    </w:p>
    <w:p w14:paraId="3F8E78B4" w14:textId="77777777" w:rsidR="00641357" w:rsidRDefault="00641357" w:rsidP="000D3806">
      <w:pPr>
        <w:rPr>
          <w:sz w:val="22"/>
          <w:szCs w:val="22"/>
        </w:rPr>
      </w:pPr>
    </w:p>
    <w:p w14:paraId="79689DE2" w14:textId="77777777" w:rsidR="00641357" w:rsidRDefault="00641357" w:rsidP="000D3806">
      <w:pPr>
        <w:rPr>
          <w:sz w:val="22"/>
          <w:szCs w:val="22"/>
        </w:rPr>
      </w:pPr>
    </w:p>
    <w:p w14:paraId="23615E9A" w14:textId="77777777" w:rsidR="00641357" w:rsidRDefault="00641357" w:rsidP="000D3806">
      <w:pPr>
        <w:rPr>
          <w:sz w:val="22"/>
          <w:szCs w:val="22"/>
        </w:rPr>
      </w:pPr>
    </w:p>
    <w:p w14:paraId="6BDD4570" w14:textId="77777777" w:rsidR="0076789A" w:rsidRDefault="0076789A" w:rsidP="000D3806">
      <w:pPr>
        <w:rPr>
          <w:sz w:val="22"/>
          <w:szCs w:val="22"/>
        </w:rPr>
      </w:pPr>
    </w:p>
    <w:p w14:paraId="680F34FD" w14:textId="77777777" w:rsidR="0076789A" w:rsidRDefault="0076789A" w:rsidP="000D3806">
      <w:pPr>
        <w:rPr>
          <w:sz w:val="22"/>
          <w:szCs w:val="22"/>
        </w:rPr>
      </w:pPr>
    </w:p>
    <w:p w14:paraId="43FC2794" w14:textId="77777777" w:rsidR="0076789A" w:rsidRDefault="0076789A" w:rsidP="000D3806">
      <w:pPr>
        <w:rPr>
          <w:sz w:val="22"/>
          <w:szCs w:val="22"/>
        </w:rPr>
      </w:pPr>
    </w:p>
    <w:p w14:paraId="553F9392" w14:textId="77777777" w:rsidR="00063C2C" w:rsidRDefault="00063C2C" w:rsidP="005061E8">
      <w:pPr>
        <w:rPr>
          <w:sz w:val="22"/>
          <w:szCs w:val="22"/>
        </w:rPr>
      </w:pPr>
    </w:p>
    <w:p w14:paraId="2B6ED42D" w14:textId="63FAD0E1" w:rsidR="00063C2C" w:rsidRDefault="00063C2C" w:rsidP="00063C2C">
      <w:pPr>
        <w:jc w:val="center"/>
        <w:rPr>
          <w:b/>
          <w:bCs/>
        </w:rPr>
      </w:pPr>
      <w:r>
        <w:rPr>
          <w:b/>
          <w:bCs/>
        </w:rPr>
        <w:lastRenderedPageBreak/>
        <w:t xml:space="preserve">3.) </w:t>
      </w:r>
      <w:r w:rsidRPr="00063C2C">
        <w:rPr>
          <w:b/>
          <w:bCs/>
        </w:rPr>
        <w:t>Impacts &amp; Risks</w:t>
      </w:r>
    </w:p>
    <w:p w14:paraId="5A8729E1" w14:textId="48F7F2F1" w:rsidR="00252C97" w:rsidRPr="00C5755D" w:rsidRDefault="00252C97" w:rsidP="00C34FD8">
      <w:pPr>
        <w:rPr>
          <w:color w:val="92D050"/>
          <w:sz w:val="22"/>
          <w:szCs w:val="22"/>
        </w:rPr>
      </w:pPr>
      <w:r w:rsidRPr="00C5755D">
        <w:rPr>
          <w:color w:val="92D050"/>
          <w:sz w:val="22"/>
          <w:szCs w:val="22"/>
        </w:rPr>
        <w:t xml:space="preserve">Health </w:t>
      </w:r>
      <w:r w:rsidR="00C5755D" w:rsidRPr="00C5755D">
        <w:rPr>
          <w:color w:val="92D050"/>
          <w:sz w:val="22"/>
          <w:szCs w:val="22"/>
        </w:rPr>
        <w:t xml:space="preserve">&amp; safety risks </w:t>
      </w:r>
    </w:p>
    <w:p w14:paraId="42BD1DA8" w14:textId="5699B6F8" w:rsidR="00063C2C" w:rsidRDefault="00244091" w:rsidP="00C34FD8">
      <w:pPr>
        <w:rPr>
          <w:sz w:val="22"/>
          <w:szCs w:val="22"/>
        </w:rPr>
      </w:pPr>
      <w:r>
        <w:rPr>
          <w:sz w:val="22"/>
          <w:szCs w:val="22"/>
        </w:rPr>
        <w:t>The waste industry is one of the most at risk industries</w:t>
      </w:r>
      <w:r w:rsidR="00CB143E">
        <w:rPr>
          <w:sz w:val="22"/>
          <w:szCs w:val="22"/>
        </w:rPr>
        <w:t xml:space="preserve"> (second only to agriculture</w:t>
      </w:r>
      <w:r w:rsidR="008E49A2">
        <w:rPr>
          <w:sz w:val="22"/>
          <w:szCs w:val="22"/>
        </w:rPr>
        <w:t>)</w:t>
      </w:r>
      <w:r>
        <w:rPr>
          <w:sz w:val="22"/>
          <w:szCs w:val="22"/>
        </w:rPr>
        <w:t xml:space="preserve"> in terms of health and </w:t>
      </w:r>
      <w:r w:rsidR="00211813">
        <w:rPr>
          <w:sz w:val="22"/>
          <w:szCs w:val="22"/>
        </w:rPr>
        <w:t xml:space="preserve">safety </w:t>
      </w:r>
      <w:r w:rsidR="003115F6">
        <w:rPr>
          <w:sz w:val="22"/>
          <w:szCs w:val="22"/>
        </w:rPr>
        <w:t>havi</w:t>
      </w:r>
      <w:r w:rsidR="00997397">
        <w:rPr>
          <w:sz w:val="22"/>
          <w:szCs w:val="22"/>
        </w:rPr>
        <w:t xml:space="preserve">ng one of the highest </w:t>
      </w:r>
      <w:r w:rsidR="005B7427">
        <w:rPr>
          <w:sz w:val="22"/>
          <w:szCs w:val="22"/>
        </w:rPr>
        <w:t xml:space="preserve">fatal injuries in the UK being roughly 8-10 times higher than an all-industry average. </w:t>
      </w:r>
      <w:r w:rsidR="003D7957">
        <w:rPr>
          <w:sz w:val="22"/>
          <w:szCs w:val="22"/>
        </w:rPr>
        <w:t>So,</w:t>
      </w:r>
      <w:r w:rsidR="008E49A2">
        <w:rPr>
          <w:sz w:val="22"/>
          <w:szCs w:val="22"/>
        </w:rPr>
        <w:t xml:space="preserve"> it is vital that Sortera takes the risks of the work we are doing into account</w:t>
      </w:r>
      <w:r w:rsidR="00686EBC">
        <w:rPr>
          <w:sz w:val="22"/>
          <w:szCs w:val="22"/>
        </w:rPr>
        <w:t xml:space="preserve">. </w:t>
      </w:r>
    </w:p>
    <w:p w14:paraId="3BBCBAE2" w14:textId="44ABF822" w:rsidR="00686EBC" w:rsidRDefault="00686EBC" w:rsidP="00C34FD8">
      <w:pPr>
        <w:rPr>
          <w:sz w:val="22"/>
          <w:szCs w:val="22"/>
        </w:rPr>
      </w:pPr>
      <w:r>
        <w:rPr>
          <w:sz w:val="22"/>
          <w:szCs w:val="22"/>
        </w:rPr>
        <w:t xml:space="preserve">We as a company manage health and safety risks by </w:t>
      </w:r>
    </w:p>
    <w:p w14:paraId="7D7E2376" w14:textId="6E6603B0" w:rsidR="002A2EAE" w:rsidRDefault="00EA1752" w:rsidP="00EA1752">
      <w:pPr>
        <w:pStyle w:val="ListParagraph"/>
        <w:numPr>
          <w:ilvl w:val="0"/>
          <w:numId w:val="3"/>
        </w:numPr>
        <w:rPr>
          <w:sz w:val="22"/>
          <w:szCs w:val="22"/>
        </w:rPr>
      </w:pPr>
      <w:r>
        <w:rPr>
          <w:sz w:val="22"/>
          <w:szCs w:val="22"/>
        </w:rPr>
        <w:t xml:space="preserve">Employment of a third party health and safety consultant (Stallard Kane) who visit </w:t>
      </w:r>
      <w:r w:rsidR="002A2EAE">
        <w:rPr>
          <w:sz w:val="22"/>
          <w:szCs w:val="22"/>
        </w:rPr>
        <w:t>sites on a monthly basis to pick up on any hazards and produce</w:t>
      </w:r>
      <w:r w:rsidR="00AE4C04">
        <w:rPr>
          <w:sz w:val="22"/>
          <w:szCs w:val="22"/>
        </w:rPr>
        <w:t>s</w:t>
      </w:r>
      <w:r w:rsidR="002A2EAE">
        <w:rPr>
          <w:sz w:val="22"/>
          <w:szCs w:val="22"/>
        </w:rPr>
        <w:t xml:space="preserve"> a monthly report for this for us to work through any outstanding actions.  They will also audit us on a yearly basis.</w:t>
      </w:r>
    </w:p>
    <w:p w14:paraId="05FB9073" w14:textId="1AACF2B1" w:rsidR="00686EBC" w:rsidRDefault="002A2EAE" w:rsidP="00EA1752">
      <w:pPr>
        <w:pStyle w:val="ListParagraph"/>
        <w:numPr>
          <w:ilvl w:val="0"/>
          <w:numId w:val="3"/>
        </w:numPr>
        <w:rPr>
          <w:sz w:val="22"/>
          <w:szCs w:val="22"/>
        </w:rPr>
      </w:pPr>
      <w:r>
        <w:rPr>
          <w:sz w:val="22"/>
          <w:szCs w:val="22"/>
        </w:rPr>
        <w:t>C</w:t>
      </w:r>
      <w:r w:rsidR="00B155A4">
        <w:rPr>
          <w:sz w:val="22"/>
          <w:szCs w:val="22"/>
        </w:rPr>
        <w:t xml:space="preserve">ompliance team dedicated to ensuring that the company is compliant with all current legislation </w:t>
      </w:r>
      <w:r w:rsidR="00F5201B">
        <w:rPr>
          <w:sz w:val="22"/>
          <w:szCs w:val="22"/>
        </w:rPr>
        <w:t>regarding the safety of workers. The team also produce and maintain risk assessments</w:t>
      </w:r>
      <w:r w:rsidR="009D640B">
        <w:rPr>
          <w:sz w:val="22"/>
          <w:szCs w:val="22"/>
        </w:rPr>
        <w:t xml:space="preserve">, safe working practices, toolbox talks documentation all aimed at communicating the risks to all employees and giving training where necessary. </w:t>
      </w:r>
      <w:r>
        <w:rPr>
          <w:sz w:val="22"/>
          <w:szCs w:val="22"/>
        </w:rPr>
        <w:t xml:space="preserve"> </w:t>
      </w:r>
    </w:p>
    <w:p w14:paraId="5223DFE8" w14:textId="27944D12" w:rsidR="00C3792D" w:rsidRDefault="00C3792D" w:rsidP="00EA1752">
      <w:pPr>
        <w:pStyle w:val="ListParagraph"/>
        <w:numPr>
          <w:ilvl w:val="0"/>
          <w:numId w:val="3"/>
        </w:numPr>
        <w:rPr>
          <w:sz w:val="22"/>
          <w:szCs w:val="22"/>
        </w:rPr>
      </w:pPr>
      <w:r>
        <w:rPr>
          <w:sz w:val="22"/>
          <w:szCs w:val="22"/>
        </w:rPr>
        <w:t xml:space="preserve">Extensive training </w:t>
      </w:r>
      <w:r w:rsidR="00185E52">
        <w:rPr>
          <w:sz w:val="22"/>
          <w:szCs w:val="22"/>
        </w:rPr>
        <w:t xml:space="preserve">given to all to staff that is relevant for their role </w:t>
      </w:r>
    </w:p>
    <w:p w14:paraId="3FA7E4DF" w14:textId="027E014C" w:rsidR="00185E52" w:rsidRDefault="001A5D32" w:rsidP="00EA1752">
      <w:pPr>
        <w:pStyle w:val="ListParagraph"/>
        <w:numPr>
          <w:ilvl w:val="0"/>
          <w:numId w:val="3"/>
        </w:numPr>
        <w:rPr>
          <w:sz w:val="22"/>
          <w:szCs w:val="22"/>
        </w:rPr>
      </w:pPr>
      <w:r>
        <w:rPr>
          <w:sz w:val="22"/>
          <w:szCs w:val="22"/>
        </w:rPr>
        <w:t xml:space="preserve">First aid and fire marshal trained staff at every depot </w:t>
      </w:r>
    </w:p>
    <w:p w14:paraId="7DEC0A55" w14:textId="6DFABE1F" w:rsidR="00C61413" w:rsidRDefault="00C61413" w:rsidP="00EA1752">
      <w:pPr>
        <w:pStyle w:val="ListParagraph"/>
        <w:numPr>
          <w:ilvl w:val="0"/>
          <w:numId w:val="3"/>
        </w:numPr>
        <w:rPr>
          <w:sz w:val="22"/>
          <w:szCs w:val="22"/>
        </w:rPr>
      </w:pPr>
      <w:r>
        <w:rPr>
          <w:sz w:val="22"/>
          <w:szCs w:val="22"/>
        </w:rPr>
        <w:t xml:space="preserve">Robust policies that are communicated to all staff on a regular basis </w:t>
      </w:r>
    </w:p>
    <w:p w14:paraId="7C25F7DE" w14:textId="17426344" w:rsidR="003B184B" w:rsidRDefault="003B184B" w:rsidP="00EA1752">
      <w:pPr>
        <w:pStyle w:val="ListParagraph"/>
        <w:numPr>
          <w:ilvl w:val="0"/>
          <w:numId w:val="3"/>
        </w:numPr>
        <w:rPr>
          <w:sz w:val="22"/>
          <w:szCs w:val="22"/>
        </w:rPr>
      </w:pPr>
      <w:r>
        <w:rPr>
          <w:sz w:val="22"/>
          <w:szCs w:val="22"/>
        </w:rPr>
        <w:t>Log all accidents, incidents and near misses with our entropy portal which then allows the compliance team to monito</w:t>
      </w:r>
      <w:r w:rsidR="00E15BA5">
        <w:rPr>
          <w:sz w:val="22"/>
          <w:szCs w:val="22"/>
        </w:rPr>
        <w:t>r</w:t>
      </w:r>
      <w:r>
        <w:rPr>
          <w:sz w:val="22"/>
          <w:szCs w:val="22"/>
        </w:rPr>
        <w:t xml:space="preserve"> and review any trends that may appear. We can then from this </w:t>
      </w:r>
      <w:r w:rsidR="00252C97">
        <w:rPr>
          <w:sz w:val="22"/>
          <w:szCs w:val="22"/>
        </w:rPr>
        <w:t xml:space="preserve">action any that need addressing. </w:t>
      </w:r>
    </w:p>
    <w:p w14:paraId="4638A483" w14:textId="180FF541" w:rsidR="00252C97" w:rsidRDefault="00C5755D" w:rsidP="00252C97">
      <w:pPr>
        <w:rPr>
          <w:color w:val="92D050"/>
          <w:sz w:val="22"/>
          <w:szCs w:val="22"/>
        </w:rPr>
      </w:pPr>
      <w:r w:rsidRPr="00C5755D">
        <w:rPr>
          <w:color w:val="92D050"/>
          <w:sz w:val="22"/>
          <w:szCs w:val="22"/>
        </w:rPr>
        <w:t xml:space="preserve">Environmental risks </w:t>
      </w:r>
    </w:p>
    <w:p w14:paraId="07C3F780" w14:textId="01648A38" w:rsidR="00F65318" w:rsidRDefault="00F33AE5" w:rsidP="00252C97">
      <w:pPr>
        <w:rPr>
          <w:sz w:val="22"/>
          <w:szCs w:val="22"/>
        </w:rPr>
      </w:pPr>
      <w:r>
        <w:rPr>
          <w:sz w:val="22"/>
          <w:szCs w:val="22"/>
        </w:rPr>
        <w:t xml:space="preserve">There are many different kinds of environmental impacts or risks that can </w:t>
      </w:r>
      <w:proofErr w:type="spellStart"/>
      <w:r>
        <w:rPr>
          <w:sz w:val="22"/>
          <w:szCs w:val="22"/>
        </w:rPr>
        <w:t>effect</w:t>
      </w:r>
      <w:proofErr w:type="spellEnd"/>
      <w:r>
        <w:rPr>
          <w:sz w:val="22"/>
          <w:szCs w:val="22"/>
        </w:rPr>
        <w:t xml:space="preserve"> the business with some being harder to plan for then others. These include</w:t>
      </w:r>
      <w:r w:rsidR="00197A9F">
        <w:rPr>
          <w:sz w:val="22"/>
          <w:szCs w:val="22"/>
        </w:rPr>
        <w:t>; Extreme weather condition, Spillages, Fires</w:t>
      </w:r>
      <w:r w:rsidR="00527E54">
        <w:rPr>
          <w:sz w:val="22"/>
          <w:szCs w:val="22"/>
        </w:rPr>
        <w:t>, Vermin etc. As a company we monitor and plan for these by</w:t>
      </w:r>
      <w:r w:rsidR="008C58EB">
        <w:rPr>
          <w:sz w:val="22"/>
          <w:szCs w:val="22"/>
        </w:rPr>
        <w:t>;</w:t>
      </w:r>
    </w:p>
    <w:p w14:paraId="5B095F59" w14:textId="539693B9" w:rsidR="008C58EB" w:rsidRDefault="008C58EB" w:rsidP="008C58EB">
      <w:pPr>
        <w:pStyle w:val="ListParagraph"/>
        <w:numPr>
          <w:ilvl w:val="0"/>
          <w:numId w:val="3"/>
        </w:numPr>
        <w:rPr>
          <w:sz w:val="22"/>
          <w:szCs w:val="22"/>
        </w:rPr>
      </w:pPr>
      <w:r>
        <w:rPr>
          <w:sz w:val="22"/>
          <w:szCs w:val="22"/>
        </w:rPr>
        <w:t xml:space="preserve">Environmental policy which is communicated </w:t>
      </w:r>
      <w:proofErr w:type="spellStart"/>
      <w:r>
        <w:rPr>
          <w:sz w:val="22"/>
          <w:szCs w:val="22"/>
        </w:rPr>
        <w:t>company wide</w:t>
      </w:r>
      <w:proofErr w:type="spellEnd"/>
      <w:r>
        <w:rPr>
          <w:sz w:val="22"/>
          <w:szCs w:val="22"/>
        </w:rPr>
        <w:t xml:space="preserve"> in order for all employees to up keep this</w:t>
      </w:r>
    </w:p>
    <w:p w14:paraId="75EE8095" w14:textId="5944C507" w:rsidR="008C58EB" w:rsidRDefault="00A940CC" w:rsidP="008C58EB">
      <w:pPr>
        <w:pStyle w:val="ListParagraph"/>
        <w:numPr>
          <w:ilvl w:val="0"/>
          <w:numId w:val="3"/>
        </w:numPr>
        <w:rPr>
          <w:sz w:val="22"/>
          <w:szCs w:val="22"/>
        </w:rPr>
      </w:pPr>
      <w:r>
        <w:rPr>
          <w:sz w:val="22"/>
          <w:szCs w:val="22"/>
        </w:rPr>
        <w:t xml:space="preserve">Spill kits located at every yard in the event of a major spillage </w:t>
      </w:r>
    </w:p>
    <w:p w14:paraId="617C81ED" w14:textId="45DC47FA" w:rsidR="00DD3DB1" w:rsidRDefault="00DD3DB1" w:rsidP="000C18C9">
      <w:pPr>
        <w:pStyle w:val="ListParagraph"/>
        <w:numPr>
          <w:ilvl w:val="0"/>
          <w:numId w:val="3"/>
        </w:numPr>
        <w:rPr>
          <w:sz w:val="22"/>
          <w:szCs w:val="22"/>
        </w:rPr>
      </w:pPr>
      <w:r>
        <w:rPr>
          <w:sz w:val="22"/>
          <w:szCs w:val="22"/>
        </w:rPr>
        <w:t xml:space="preserve">Fire risk assessments </w:t>
      </w:r>
      <w:r w:rsidR="000C18C9">
        <w:rPr>
          <w:sz w:val="22"/>
          <w:szCs w:val="22"/>
        </w:rPr>
        <w:t xml:space="preserve">and prevention plans completed for each depot and are reviewed at regular and appropriate intervals </w:t>
      </w:r>
    </w:p>
    <w:p w14:paraId="6655E374" w14:textId="1E5DD975" w:rsidR="000C18C9" w:rsidRDefault="007E1859" w:rsidP="000C18C9">
      <w:pPr>
        <w:pStyle w:val="ListParagraph"/>
        <w:numPr>
          <w:ilvl w:val="0"/>
          <w:numId w:val="3"/>
        </w:numPr>
        <w:rPr>
          <w:sz w:val="22"/>
          <w:szCs w:val="22"/>
        </w:rPr>
      </w:pPr>
      <w:r>
        <w:rPr>
          <w:sz w:val="22"/>
          <w:szCs w:val="22"/>
        </w:rPr>
        <w:t xml:space="preserve">Sprinklers to dampen dust in the air to prevent </w:t>
      </w:r>
      <w:r w:rsidR="00D212AD">
        <w:rPr>
          <w:sz w:val="22"/>
          <w:szCs w:val="22"/>
        </w:rPr>
        <w:t xml:space="preserve">catching alight </w:t>
      </w:r>
    </w:p>
    <w:p w14:paraId="7A279B1A" w14:textId="4B524CB8" w:rsidR="00D212AD" w:rsidRDefault="00D212AD" w:rsidP="000C18C9">
      <w:pPr>
        <w:pStyle w:val="ListParagraph"/>
        <w:numPr>
          <w:ilvl w:val="0"/>
          <w:numId w:val="3"/>
        </w:numPr>
        <w:rPr>
          <w:sz w:val="22"/>
          <w:szCs w:val="22"/>
        </w:rPr>
      </w:pPr>
      <w:r>
        <w:rPr>
          <w:sz w:val="22"/>
          <w:szCs w:val="22"/>
        </w:rPr>
        <w:t xml:space="preserve">Fire equipment such as extinguishers, blankets, hoses at every depot as appropriate </w:t>
      </w:r>
    </w:p>
    <w:p w14:paraId="7D0C8D58" w14:textId="4FA2FEFF" w:rsidR="00AB0FB1" w:rsidRPr="000C18C9" w:rsidRDefault="00AB0FB1" w:rsidP="000C18C9">
      <w:pPr>
        <w:pStyle w:val="ListParagraph"/>
        <w:numPr>
          <w:ilvl w:val="0"/>
          <w:numId w:val="3"/>
        </w:numPr>
        <w:rPr>
          <w:sz w:val="22"/>
          <w:szCs w:val="22"/>
        </w:rPr>
      </w:pPr>
      <w:r>
        <w:rPr>
          <w:sz w:val="22"/>
          <w:szCs w:val="22"/>
        </w:rPr>
        <w:t xml:space="preserve">Regular visit from third party pest control to monitor and treat as necessary </w:t>
      </w:r>
    </w:p>
    <w:p w14:paraId="40B2F384" w14:textId="7C187019" w:rsidR="00C5755D" w:rsidRDefault="00E2731B" w:rsidP="00252C97">
      <w:pPr>
        <w:rPr>
          <w:color w:val="92D050"/>
          <w:sz w:val="22"/>
          <w:szCs w:val="22"/>
        </w:rPr>
      </w:pPr>
      <w:r w:rsidRPr="006A1364">
        <w:rPr>
          <w:color w:val="92D050"/>
          <w:sz w:val="22"/>
          <w:szCs w:val="22"/>
        </w:rPr>
        <w:t>Quality</w:t>
      </w:r>
      <w:r w:rsidR="006A1364" w:rsidRPr="006A1364">
        <w:rPr>
          <w:color w:val="92D050"/>
          <w:sz w:val="22"/>
          <w:szCs w:val="22"/>
        </w:rPr>
        <w:t xml:space="preserve"> risks </w:t>
      </w:r>
    </w:p>
    <w:p w14:paraId="409415D0" w14:textId="43DEAF1D" w:rsidR="009F7E3E" w:rsidRDefault="0032038A" w:rsidP="00252C97">
      <w:pPr>
        <w:rPr>
          <w:sz w:val="22"/>
          <w:szCs w:val="22"/>
        </w:rPr>
      </w:pPr>
      <w:r>
        <w:rPr>
          <w:sz w:val="22"/>
          <w:szCs w:val="22"/>
        </w:rPr>
        <w:t xml:space="preserve">Quality risks to the business are anything that compromise or damage the quality of the services we are providing. </w:t>
      </w:r>
      <w:r w:rsidR="007930ED">
        <w:rPr>
          <w:sz w:val="22"/>
          <w:szCs w:val="22"/>
        </w:rPr>
        <w:t xml:space="preserve">These can lead to loss of reputations, </w:t>
      </w:r>
      <w:r w:rsidR="00856A97">
        <w:rPr>
          <w:sz w:val="22"/>
          <w:szCs w:val="22"/>
        </w:rPr>
        <w:t>reduction in revenue</w:t>
      </w:r>
      <w:r w:rsidR="007930ED">
        <w:rPr>
          <w:sz w:val="22"/>
          <w:szCs w:val="22"/>
        </w:rPr>
        <w:t>, disruption to operation management</w:t>
      </w:r>
      <w:r w:rsidR="00856A97">
        <w:rPr>
          <w:sz w:val="22"/>
          <w:szCs w:val="22"/>
        </w:rPr>
        <w:t>, customer dissatisfaction</w:t>
      </w:r>
      <w:r w:rsidR="009F7E3E">
        <w:rPr>
          <w:sz w:val="22"/>
          <w:szCs w:val="22"/>
        </w:rPr>
        <w:t xml:space="preserve">, failure to meet industry standards. </w:t>
      </w:r>
      <w:r w:rsidR="00815BD3">
        <w:rPr>
          <w:sz w:val="22"/>
          <w:szCs w:val="22"/>
        </w:rPr>
        <w:t>As a company we monitor and plan for these by;</w:t>
      </w:r>
    </w:p>
    <w:p w14:paraId="4001A359" w14:textId="6A68B6DA" w:rsidR="00815BD3" w:rsidRDefault="00620AF6" w:rsidP="00815BD3">
      <w:pPr>
        <w:pStyle w:val="ListParagraph"/>
        <w:numPr>
          <w:ilvl w:val="0"/>
          <w:numId w:val="3"/>
        </w:numPr>
        <w:rPr>
          <w:sz w:val="22"/>
          <w:szCs w:val="22"/>
        </w:rPr>
      </w:pPr>
      <w:r>
        <w:rPr>
          <w:sz w:val="22"/>
          <w:szCs w:val="22"/>
        </w:rPr>
        <w:lastRenderedPageBreak/>
        <w:t>Customer satisfaction calls</w:t>
      </w:r>
      <w:r w:rsidR="00ED2159">
        <w:rPr>
          <w:sz w:val="22"/>
          <w:szCs w:val="22"/>
        </w:rPr>
        <w:t>; our customer service team have a weekly tasks of calling customers and gathering feedback about the service they have received. This is passed onto management to analysis trends and actions as necessary.</w:t>
      </w:r>
    </w:p>
    <w:p w14:paraId="65BE8155" w14:textId="6CEEC148" w:rsidR="00ED2159" w:rsidRDefault="00ED2159" w:rsidP="00815BD3">
      <w:pPr>
        <w:pStyle w:val="ListParagraph"/>
        <w:numPr>
          <w:ilvl w:val="0"/>
          <w:numId w:val="3"/>
        </w:numPr>
        <w:rPr>
          <w:sz w:val="22"/>
          <w:szCs w:val="22"/>
        </w:rPr>
      </w:pPr>
      <w:r>
        <w:rPr>
          <w:sz w:val="22"/>
          <w:szCs w:val="22"/>
        </w:rPr>
        <w:t xml:space="preserve">Complaints policy and procedure which </w:t>
      </w:r>
      <w:r w:rsidR="00CE57A9">
        <w:rPr>
          <w:sz w:val="22"/>
          <w:szCs w:val="22"/>
        </w:rPr>
        <w:t>highlights</w:t>
      </w:r>
      <w:r>
        <w:rPr>
          <w:sz w:val="22"/>
          <w:szCs w:val="22"/>
        </w:rPr>
        <w:t xml:space="preserve"> how complaints are to be escalated </w:t>
      </w:r>
      <w:r w:rsidR="00CE57A9">
        <w:rPr>
          <w:sz w:val="22"/>
          <w:szCs w:val="22"/>
        </w:rPr>
        <w:t xml:space="preserve">to minimise and negative feedback where possible. </w:t>
      </w:r>
    </w:p>
    <w:p w14:paraId="1C3BFC2F" w14:textId="45EDE83A" w:rsidR="00E751CD" w:rsidRDefault="00E751CD" w:rsidP="00815BD3">
      <w:pPr>
        <w:pStyle w:val="ListParagraph"/>
        <w:numPr>
          <w:ilvl w:val="0"/>
          <w:numId w:val="3"/>
        </w:numPr>
        <w:rPr>
          <w:sz w:val="22"/>
          <w:szCs w:val="22"/>
        </w:rPr>
      </w:pPr>
      <w:r>
        <w:rPr>
          <w:sz w:val="22"/>
          <w:szCs w:val="22"/>
        </w:rPr>
        <w:t xml:space="preserve">Internal audits </w:t>
      </w:r>
      <w:r w:rsidR="00AD06EB">
        <w:rPr>
          <w:sz w:val="22"/>
          <w:szCs w:val="22"/>
        </w:rPr>
        <w:t>on quality procedures by the compliance team</w:t>
      </w:r>
      <w:r w:rsidR="00186C0F">
        <w:rPr>
          <w:sz w:val="22"/>
          <w:szCs w:val="22"/>
        </w:rPr>
        <w:t>.</w:t>
      </w:r>
    </w:p>
    <w:p w14:paraId="4082BFF5" w14:textId="716E217D" w:rsidR="00CB638E" w:rsidRDefault="00CB638E" w:rsidP="00CB638E">
      <w:pPr>
        <w:rPr>
          <w:color w:val="92D050"/>
          <w:sz w:val="22"/>
          <w:szCs w:val="22"/>
        </w:rPr>
      </w:pPr>
      <w:r w:rsidRPr="00CB638E">
        <w:rPr>
          <w:color w:val="92D050"/>
          <w:sz w:val="22"/>
          <w:szCs w:val="22"/>
        </w:rPr>
        <w:t>ISO</w:t>
      </w:r>
    </w:p>
    <w:p w14:paraId="7DC6E02E" w14:textId="66CAB4B4" w:rsidR="00CB638E" w:rsidRPr="00CB638E" w:rsidRDefault="00CB638E" w:rsidP="00CB638E">
      <w:pPr>
        <w:rPr>
          <w:sz w:val="22"/>
          <w:szCs w:val="22"/>
        </w:rPr>
      </w:pPr>
      <w:r>
        <w:rPr>
          <w:sz w:val="22"/>
          <w:szCs w:val="22"/>
        </w:rPr>
        <w:t xml:space="preserve">As a company we hold the ISO </w:t>
      </w:r>
      <w:r w:rsidR="00C450B4">
        <w:rPr>
          <w:sz w:val="22"/>
          <w:szCs w:val="22"/>
        </w:rPr>
        <w:t>1</w:t>
      </w:r>
      <w:r>
        <w:rPr>
          <w:sz w:val="22"/>
          <w:szCs w:val="22"/>
        </w:rPr>
        <w:t>4001</w:t>
      </w:r>
      <w:r w:rsidR="00C450B4">
        <w:rPr>
          <w:sz w:val="22"/>
          <w:szCs w:val="22"/>
        </w:rPr>
        <w:t>(environmental)</w:t>
      </w:r>
      <w:r>
        <w:rPr>
          <w:sz w:val="22"/>
          <w:szCs w:val="22"/>
        </w:rPr>
        <w:t>, ISO 9001</w:t>
      </w:r>
      <w:r w:rsidR="00C450B4">
        <w:rPr>
          <w:sz w:val="22"/>
          <w:szCs w:val="22"/>
        </w:rPr>
        <w:t>(Quality)</w:t>
      </w:r>
      <w:r>
        <w:rPr>
          <w:sz w:val="22"/>
          <w:szCs w:val="22"/>
        </w:rPr>
        <w:t xml:space="preserve"> and ISO 45001</w:t>
      </w:r>
      <w:r w:rsidR="00C450B4">
        <w:rPr>
          <w:sz w:val="22"/>
          <w:szCs w:val="22"/>
        </w:rPr>
        <w:t>(health &amp; Safety</w:t>
      </w:r>
      <w:r w:rsidR="004165BC">
        <w:rPr>
          <w:sz w:val="22"/>
          <w:szCs w:val="22"/>
        </w:rPr>
        <w:t>. The accreditation covers all sites mentioned in this document</w:t>
      </w:r>
      <w:r w:rsidR="00C450B4">
        <w:rPr>
          <w:sz w:val="22"/>
          <w:szCs w:val="22"/>
        </w:rPr>
        <w:t xml:space="preserve">. </w:t>
      </w:r>
      <w:r w:rsidR="001F1E2D">
        <w:rPr>
          <w:sz w:val="22"/>
          <w:szCs w:val="22"/>
        </w:rPr>
        <w:t>These accreditations require us as a company to document and manage a CMS which helps us to</w:t>
      </w:r>
      <w:r w:rsidR="00B641F9">
        <w:rPr>
          <w:sz w:val="22"/>
          <w:szCs w:val="22"/>
        </w:rPr>
        <w:t xml:space="preserve"> uphold and maintain standards. </w:t>
      </w:r>
    </w:p>
    <w:p w14:paraId="51E8C274" w14:textId="62E2844A" w:rsidR="006157F8" w:rsidRDefault="006157F8" w:rsidP="00252C97">
      <w:pPr>
        <w:rPr>
          <w:color w:val="92D050"/>
          <w:sz w:val="22"/>
          <w:szCs w:val="22"/>
        </w:rPr>
      </w:pPr>
      <w:r w:rsidRPr="006157F8">
        <w:rPr>
          <w:color w:val="92D050"/>
          <w:sz w:val="22"/>
          <w:szCs w:val="22"/>
        </w:rPr>
        <w:t xml:space="preserve">Climate change </w:t>
      </w:r>
    </w:p>
    <w:p w14:paraId="049D8457" w14:textId="027C8DD5" w:rsidR="005530FC" w:rsidRDefault="0042735A" w:rsidP="00252C97">
      <w:pPr>
        <w:rPr>
          <w:sz w:val="22"/>
          <w:szCs w:val="22"/>
        </w:rPr>
      </w:pPr>
      <w:r w:rsidRPr="004530D8">
        <w:rPr>
          <w:sz w:val="22"/>
          <w:szCs w:val="22"/>
        </w:rPr>
        <w:t xml:space="preserve">Climate </w:t>
      </w:r>
      <w:r w:rsidR="004530D8" w:rsidRPr="004530D8">
        <w:rPr>
          <w:sz w:val="22"/>
          <w:szCs w:val="22"/>
        </w:rPr>
        <w:t>change</w:t>
      </w:r>
      <w:r w:rsidR="004530D8">
        <w:rPr>
          <w:sz w:val="22"/>
          <w:szCs w:val="22"/>
        </w:rPr>
        <w:t xml:space="preserve"> will </w:t>
      </w:r>
      <w:r w:rsidR="00C346ED">
        <w:rPr>
          <w:sz w:val="22"/>
          <w:szCs w:val="22"/>
        </w:rPr>
        <w:t>affect</w:t>
      </w:r>
      <w:r w:rsidR="004530D8">
        <w:rPr>
          <w:sz w:val="22"/>
          <w:szCs w:val="22"/>
        </w:rPr>
        <w:t xml:space="preserve"> Sortera as well as many other business within and outside our sector. Planning for this </w:t>
      </w:r>
      <w:r w:rsidR="00FB5B2F">
        <w:rPr>
          <w:sz w:val="22"/>
          <w:szCs w:val="22"/>
        </w:rPr>
        <w:t xml:space="preserve">is essential however unpredictable. </w:t>
      </w:r>
      <w:r w:rsidR="00A906DC">
        <w:rPr>
          <w:sz w:val="22"/>
          <w:szCs w:val="22"/>
        </w:rPr>
        <w:t xml:space="preserve">Building resilience is key </w:t>
      </w:r>
      <w:r w:rsidR="00692194">
        <w:rPr>
          <w:sz w:val="22"/>
          <w:szCs w:val="22"/>
        </w:rPr>
        <w:t xml:space="preserve">to being able to adapt to these changes. This includes looking towards diversifying suppliers which we as a company already have an extensive list of approved suppliers. </w:t>
      </w:r>
      <w:r w:rsidR="003B5894">
        <w:rPr>
          <w:sz w:val="22"/>
          <w:szCs w:val="22"/>
        </w:rPr>
        <w:t xml:space="preserve">Sortera has also invested in </w:t>
      </w:r>
      <w:r w:rsidR="00622CFB">
        <w:rPr>
          <w:sz w:val="22"/>
          <w:szCs w:val="22"/>
        </w:rPr>
        <w:t xml:space="preserve">supreme building infrastructures to combat adverse weather conditions that may be a side effect of climate change. </w:t>
      </w:r>
      <w:r w:rsidR="008B6BC5">
        <w:rPr>
          <w:sz w:val="22"/>
          <w:szCs w:val="22"/>
        </w:rPr>
        <w:t xml:space="preserve">Being able to remain flexible as company </w:t>
      </w:r>
      <w:r w:rsidR="00B678B5">
        <w:rPr>
          <w:sz w:val="22"/>
          <w:szCs w:val="22"/>
        </w:rPr>
        <w:t xml:space="preserve">is what will help us to remain dependable as we have done when these changes happen. </w:t>
      </w:r>
    </w:p>
    <w:p w14:paraId="29FA56ED" w14:textId="6E792871" w:rsidR="005530FC" w:rsidRDefault="005530FC" w:rsidP="00252C97">
      <w:pPr>
        <w:rPr>
          <w:color w:val="92D050"/>
          <w:sz w:val="22"/>
          <w:szCs w:val="22"/>
        </w:rPr>
      </w:pPr>
      <w:r w:rsidRPr="005530FC">
        <w:rPr>
          <w:color w:val="92D050"/>
          <w:sz w:val="22"/>
          <w:szCs w:val="22"/>
        </w:rPr>
        <w:t xml:space="preserve">Aspects &amp; Impacts Register </w:t>
      </w:r>
    </w:p>
    <w:p w14:paraId="4EB2DC76" w14:textId="4D0D6465" w:rsidR="005530FC" w:rsidRDefault="00B641F9" w:rsidP="00252C97">
      <w:pPr>
        <w:rPr>
          <w:sz w:val="22"/>
          <w:szCs w:val="22"/>
        </w:rPr>
      </w:pPr>
      <w:r>
        <w:rPr>
          <w:noProof/>
          <w:sz w:val="22"/>
          <w:szCs w:val="22"/>
        </w:rPr>
        <w:drawing>
          <wp:anchor distT="0" distB="0" distL="114300" distR="114300" simplePos="0" relativeHeight="251698176" behindDoc="0" locked="0" layoutInCell="1" allowOverlap="1" wp14:anchorId="035DA26D" wp14:editId="4517016C">
            <wp:simplePos x="0" y="0"/>
            <wp:positionH relativeFrom="page">
              <wp:posOffset>828675</wp:posOffset>
            </wp:positionH>
            <wp:positionV relativeFrom="paragraph">
              <wp:posOffset>530225</wp:posOffset>
            </wp:positionV>
            <wp:extent cx="5731510" cy="3687445"/>
            <wp:effectExtent l="0" t="0" r="2540" b="8255"/>
            <wp:wrapSquare wrapText="bothSides"/>
            <wp:docPr id="6350460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46096" name="Picture 635046096"/>
                    <pic:cNvPicPr/>
                  </pic:nvPicPr>
                  <pic:blipFill>
                    <a:blip r:embed="rId42">
                      <a:extLst>
                        <a:ext uri="{28A0092B-C50C-407E-A947-70E740481C1C}">
                          <a14:useLocalDpi xmlns:a14="http://schemas.microsoft.com/office/drawing/2010/main" val="0"/>
                        </a:ext>
                      </a:extLst>
                    </a:blip>
                    <a:stretch>
                      <a:fillRect/>
                    </a:stretch>
                  </pic:blipFill>
                  <pic:spPr>
                    <a:xfrm>
                      <a:off x="0" y="0"/>
                      <a:ext cx="5731510" cy="3687445"/>
                    </a:xfrm>
                    <a:prstGeom prst="rect">
                      <a:avLst/>
                    </a:prstGeom>
                  </pic:spPr>
                </pic:pic>
              </a:graphicData>
            </a:graphic>
            <wp14:sizeRelH relativeFrom="page">
              <wp14:pctWidth>0</wp14:pctWidth>
            </wp14:sizeRelH>
            <wp14:sizeRelV relativeFrom="page">
              <wp14:pctHeight>0</wp14:pctHeight>
            </wp14:sizeRelV>
          </wp:anchor>
        </w:drawing>
      </w:r>
      <w:r w:rsidR="005530FC">
        <w:rPr>
          <w:sz w:val="22"/>
          <w:szCs w:val="22"/>
        </w:rPr>
        <w:t xml:space="preserve">The compliance team maintain and update the aspects and impacts register </w:t>
      </w:r>
      <w:r w:rsidR="00C9713B">
        <w:rPr>
          <w:sz w:val="22"/>
          <w:szCs w:val="22"/>
        </w:rPr>
        <w:t xml:space="preserve">which allows the business to </w:t>
      </w:r>
      <w:r w:rsidR="00B94F79">
        <w:rPr>
          <w:sz w:val="22"/>
          <w:szCs w:val="22"/>
        </w:rPr>
        <w:t xml:space="preserve">categories aspects and </w:t>
      </w:r>
      <w:r w:rsidR="00F05A8A">
        <w:rPr>
          <w:sz w:val="22"/>
          <w:szCs w:val="22"/>
        </w:rPr>
        <w:t xml:space="preserve">impacts </w:t>
      </w:r>
      <w:r w:rsidR="009C6D89">
        <w:rPr>
          <w:sz w:val="22"/>
          <w:szCs w:val="22"/>
        </w:rPr>
        <w:t xml:space="preserve">and monitor these as appropriate. </w:t>
      </w:r>
    </w:p>
    <w:p w14:paraId="7F143F1D" w14:textId="6054A4CE" w:rsidR="00FF6BAA" w:rsidRDefault="00FF6BAA" w:rsidP="00252C97">
      <w:pPr>
        <w:rPr>
          <w:sz w:val="22"/>
          <w:szCs w:val="22"/>
        </w:rPr>
      </w:pPr>
    </w:p>
    <w:p w14:paraId="41F80134" w14:textId="4AA3FEDC" w:rsidR="00FF6BAA" w:rsidRDefault="00FF6BAA" w:rsidP="00252C97">
      <w:pPr>
        <w:rPr>
          <w:sz w:val="22"/>
          <w:szCs w:val="22"/>
        </w:rPr>
      </w:pPr>
    </w:p>
    <w:p w14:paraId="2550D64A" w14:textId="0E4250FC" w:rsidR="00FF6BAA" w:rsidRDefault="00B641F9" w:rsidP="00252C97">
      <w:pPr>
        <w:rPr>
          <w:sz w:val="22"/>
          <w:szCs w:val="22"/>
        </w:rPr>
      </w:pPr>
      <w:r>
        <w:rPr>
          <w:noProof/>
          <w:sz w:val="22"/>
          <w:szCs w:val="22"/>
        </w:rPr>
        <w:drawing>
          <wp:anchor distT="0" distB="0" distL="114300" distR="114300" simplePos="0" relativeHeight="251699200" behindDoc="0" locked="0" layoutInCell="1" allowOverlap="1" wp14:anchorId="00FC8115" wp14:editId="2129969C">
            <wp:simplePos x="0" y="0"/>
            <wp:positionH relativeFrom="margin">
              <wp:align>center</wp:align>
            </wp:positionH>
            <wp:positionV relativeFrom="paragraph">
              <wp:posOffset>14605</wp:posOffset>
            </wp:positionV>
            <wp:extent cx="5172075" cy="3336925"/>
            <wp:effectExtent l="0" t="0" r="9525" b="0"/>
            <wp:wrapNone/>
            <wp:docPr id="13416217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1725" name="Picture 1341621725"/>
                    <pic:cNvPicPr/>
                  </pic:nvPicPr>
                  <pic:blipFill>
                    <a:blip r:embed="rId43">
                      <a:extLst>
                        <a:ext uri="{28A0092B-C50C-407E-A947-70E740481C1C}">
                          <a14:useLocalDpi xmlns:a14="http://schemas.microsoft.com/office/drawing/2010/main" val="0"/>
                        </a:ext>
                      </a:extLst>
                    </a:blip>
                    <a:stretch>
                      <a:fillRect/>
                    </a:stretch>
                  </pic:blipFill>
                  <pic:spPr>
                    <a:xfrm>
                      <a:off x="0" y="0"/>
                      <a:ext cx="5172075" cy="3336925"/>
                    </a:xfrm>
                    <a:prstGeom prst="rect">
                      <a:avLst/>
                    </a:prstGeom>
                  </pic:spPr>
                </pic:pic>
              </a:graphicData>
            </a:graphic>
            <wp14:sizeRelH relativeFrom="page">
              <wp14:pctWidth>0</wp14:pctWidth>
            </wp14:sizeRelH>
            <wp14:sizeRelV relativeFrom="page">
              <wp14:pctHeight>0</wp14:pctHeight>
            </wp14:sizeRelV>
          </wp:anchor>
        </w:drawing>
      </w:r>
    </w:p>
    <w:p w14:paraId="2167499E" w14:textId="77777777" w:rsidR="00FF6BAA" w:rsidRPr="005530FC" w:rsidRDefault="00FF6BAA" w:rsidP="00252C97">
      <w:pPr>
        <w:rPr>
          <w:sz w:val="22"/>
          <w:szCs w:val="22"/>
        </w:rPr>
      </w:pPr>
    </w:p>
    <w:p w14:paraId="091FE02F" w14:textId="1179D317" w:rsidR="00B123FC" w:rsidRDefault="00B123FC" w:rsidP="00252C97">
      <w:pPr>
        <w:rPr>
          <w:sz w:val="22"/>
          <w:szCs w:val="22"/>
        </w:rPr>
      </w:pPr>
    </w:p>
    <w:p w14:paraId="31EBB8C4" w14:textId="26E48932" w:rsidR="00B123FC" w:rsidRPr="004530D8" w:rsidRDefault="00B123FC" w:rsidP="00252C97">
      <w:pPr>
        <w:rPr>
          <w:sz w:val="22"/>
          <w:szCs w:val="22"/>
        </w:rPr>
      </w:pPr>
    </w:p>
    <w:p w14:paraId="45B56DCF" w14:textId="57987160" w:rsidR="00C61413" w:rsidRPr="00C61413" w:rsidRDefault="00C61413" w:rsidP="00C61413">
      <w:pPr>
        <w:rPr>
          <w:sz w:val="22"/>
          <w:szCs w:val="22"/>
        </w:rPr>
      </w:pPr>
    </w:p>
    <w:p w14:paraId="4233B2AA" w14:textId="02310407" w:rsidR="001A5D32" w:rsidRDefault="001A5D32" w:rsidP="001A5D32">
      <w:pPr>
        <w:rPr>
          <w:sz w:val="22"/>
          <w:szCs w:val="22"/>
        </w:rPr>
      </w:pPr>
    </w:p>
    <w:p w14:paraId="356C8CE2" w14:textId="660FF4EA" w:rsidR="001A5D32" w:rsidRPr="001A5D32" w:rsidRDefault="001A5D32" w:rsidP="001A5D32">
      <w:pPr>
        <w:rPr>
          <w:sz w:val="22"/>
          <w:szCs w:val="22"/>
        </w:rPr>
      </w:pPr>
    </w:p>
    <w:p w14:paraId="473413C0" w14:textId="1104CB97" w:rsidR="00063C2C" w:rsidRDefault="00063C2C" w:rsidP="00063C2C">
      <w:pPr>
        <w:jc w:val="center"/>
        <w:rPr>
          <w:b/>
          <w:bCs/>
        </w:rPr>
      </w:pPr>
    </w:p>
    <w:p w14:paraId="2C8FAE7F" w14:textId="5DE3530C" w:rsidR="00063C2C" w:rsidRDefault="00063C2C" w:rsidP="00063C2C">
      <w:pPr>
        <w:jc w:val="center"/>
        <w:rPr>
          <w:b/>
          <w:bCs/>
        </w:rPr>
      </w:pPr>
    </w:p>
    <w:p w14:paraId="08694FAD" w14:textId="77777777" w:rsidR="00063C2C" w:rsidRDefault="00063C2C" w:rsidP="009C6D89">
      <w:pPr>
        <w:rPr>
          <w:b/>
          <w:bCs/>
        </w:rPr>
      </w:pPr>
    </w:p>
    <w:p w14:paraId="4E96BC69" w14:textId="49FCF40E" w:rsidR="00037C52" w:rsidRDefault="00037C52" w:rsidP="00B12833">
      <w:pPr>
        <w:jc w:val="center"/>
        <w:rPr>
          <w:b/>
          <w:bCs/>
        </w:rPr>
      </w:pPr>
    </w:p>
    <w:p w14:paraId="74CF8718" w14:textId="66DFC5C6" w:rsidR="00037C52" w:rsidRDefault="00037C52" w:rsidP="00B12833">
      <w:pPr>
        <w:jc w:val="center"/>
        <w:rPr>
          <w:b/>
          <w:bCs/>
        </w:rPr>
      </w:pPr>
    </w:p>
    <w:p w14:paraId="0BF3770A" w14:textId="28096C48" w:rsidR="00037C52" w:rsidRDefault="00037C52" w:rsidP="00B12833">
      <w:pPr>
        <w:jc w:val="center"/>
        <w:rPr>
          <w:b/>
          <w:bCs/>
        </w:rPr>
      </w:pPr>
    </w:p>
    <w:p w14:paraId="74591F25" w14:textId="0AA41946" w:rsidR="00037C52" w:rsidRDefault="00037C52" w:rsidP="00B12833">
      <w:pPr>
        <w:jc w:val="center"/>
        <w:rPr>
          <w:b/>
          <w:bCs/>
        </w:rPr>
      </w:pPr>
    </w:p>
    <w:p w14:paraId="74E269D5" w14:textId="77777777" w:rsidR="00037C52" w:rsidRDefault="00037C52" w:rsidP="00B12833">
      <w:pPr>
        <w:jc w:val="center"/>
        <w:rPr>
          <w:b/>
          <w:bCs/>
        </w:rPr>
      </w:pPr>
    </w:p>
    <w:p w14:paraId="6627BDE9" w14:textId="77777777" w:rsidR="00037C52" w:rsidRDefault="00037C52" w:rsidP="00B12833">
      <w:pPr>
        <w:jc w:val="center"/>
        <w:rPr>
          <w:b/>
          <w:bCs/>
        </w:rPr>
      </w:pPr>
    </w:p>
    <w:p w14:paraId="246FFBA4" w14:textId="77777777" w:rsidR="00037C52" w:rsidRDefault="00037C52" w:rsidP="00B12833">
      <w:pPr>
        <w:jc w:val="center"/>
        <w:rPr>
          <w:b/>
          <w:bCs/>
        </w:rPr>
      </w:pPr>
    </w:p>
    <w:p w14:paraId="0D78A799" w14:textId="77777777" w:rsidR="00037C52" w:rsidRDefault="00037C52" w:rsidP="00B12833">
      <w:pPr>
        <w:jc w:val="center"/>
        <w:rPr>
          <w:b/>
          <w:bCs/>
        </w:rPr>
      </w:pPr>
    </w:p>
    <w:p w14:paraId="010F2B93" w14:textId="77777777" w:rsidR="00037C52" w:rsidRDefault="00037C52" w:rsidP="00B12833">
      <w:pPr>
        <w:jc w:val="center"/>
        <w:rPr>
          <w:b/>
          <w:bCs/>
        </w:rPr>
      </w:pPr>
    </w:p>
    <w:p w14:paraId="39553254" w14:textId="77777777" w:rsidR="00037C52" w:rsidRDefault="00037C52" w:rsidP="00B12833">
      <w:pPr>
        <w:jc w:val="center"/>
        <w:rPr>
          <w:b/>
          <w:bCs/>
        </w:rPr>
      </w:pPr>
    </w:p>
    <w:p w14:paraId="70CC51FB" w14:textId="77777777" w:rsidR="00037C52" w:rsidRDefault="00037C52" w:rsidP="00B12833">
      <w:pPr>
        <w:jc w:val="center"/>
        <w:rPr>
          <w:b/>
          <w:bCs/>
        </w:rPr>
      </w:pPr>
    </w:p>
    <w:p w14:paraId="533115E3" w14:textId="77777777" w:rsidR="00037C52" w:rsidRDefault="00037C52" w:rsidP="00B12833">
      <w:pPr>
        <w:jc w:val="center"/>
        <w:rPr>
          <w:b/>
          <w:bCs/>
        </w:rPr>
      </w:pPr>
    </w:p>
    <w:p w14:paraId="2903C62C" w14:textId="77777777" w:rsidR="00037C52" w:rsidRDefault="00037C52" w:rsidP="00B12833">
      <w:pPr>
        <w:jc w:val="center"/>
        <w:rPr>
          <w:b/>
          <w:bCs/>
        </w:rPr>
      </w:pPr>
    </w:p>
    <w:p w14:paraId="0AE4D64D" w14:textId="77777777" w:rsidR="00037C52" w:rsidRDefault="00037C52" w:rsidP="00B12833">
      <w:pPr>
        <w:jc w:val="center"/>
        <w:rPr>
          <w:b/>
          <w:bCs/>
        </w:rPr>
      </w:pPr>
    </w:p>
    <w:p w14:paraId="3847BE0F" w14:textId="77777777" w:rsidR="00037C52" w:rsidRDefault="00037C52" w:rsidP="00B12833">
      <w:pPr>
        <w:jc w:val="center"/>
        <w:rPr>
          <w:b/>
          <w:bCs/>
        </w:rPr>
      </w:pPr>
    </w:p>
    <w:p w14:paraId="592F9D7B" w14:textId="6089C6C8" w:rsidR="00037C52" w:rsidRDefault="00037C52" w:rsidP="004C3071">
      <w:pPr>
        <w:rPr>
          <w:b/>
          <w:bCs/>
        </w:rPr>
      </w:pPr>
    </w:p>
    <w:p w14:paraId="5CF43458" w14:textId="12B96AC7" w:rsidR="007B58BD" w:rsidRDefault="00063C2C" w:rsidP="00B12833">
      <w:pPr>
        <w:jc w:val="center"/>
        <w:rPr>
          <w:b/>
          <w:bCs/>
        </w:rPr>
      </w:pPr>
      <w:r>
        <w:rPr>
          <w:b/>
          <w:bCs/>
        </w:rPr>
        <w:lastRenderedPageBreak/>
        <w:t xml:space="preserve">4.) Operational Management </w:t>
      </w:r>
    </w:p>
    <w:p w14:paraId="480DBE88" w14:textId="1DC63410" w:rsidR="008B0AD0" w:rsidRPr="00DF3191" w:rsidRDefault="00ED18B3" w:rsidP="006E33CD">
      <w:pPr>
        <w:rPr>
          <w:color w:val="92D050"/>
          <w:sz w:val="22"/>
          <w:szCs w:val="22"/>
        </w:rPr>
      </w:pPr>
      <w:r w:rsidRPr="00DF3191">
        <w:rPr>
          <w:color w:val="92D050"/>
          <w:sz w:val="22"/>
          <w:szCs w:val="22"/>
        </w:rPr>
        <w:t>Roles and responsibilities</w:t>
      </w:r>
    </w:p>
    <w:p w14:paraId="2A8693CD" w14:textId="1C4C9B60" w:rsidR="001C5E6E" w:rsidRPr="00EC562B" w:rsidRDefault="00EC562B" w:rsidP="006E33CD">
      <w:pPr>
        <w:rPr>
          <w:sz w:val="22"/>
          <w:szCs w:val="22"/>
        </w:rPr>
      </w:pPr>
      <w:r>
        <w:rPr>
          <w:sz w:val="22"/>
          <w:szCs w:val="22"/>
        </w:rPr>
        <w:t xml:space="preserve">Sortera defines it’s roles and responsibilities </w:t>
      </w:r>
      <w:r w:rsidR="00316FCC">
        <w:rPr>
          <w:sz w:val="22"/>
          <w:szCs w:val="22"/>
        </w:rPr>
        <w:t xml:space="preserve">by having a clear organisational </w:t>
      </w:r>
      <w:r w:rsidR="00DA2811">
        <w:rPr>
          <w:sz w:val="22"/>
          <w:szCs w:val="22"/>
        </w:rPr>
        <w:t>structure</w:t>
      </w:r>
      <w:r w:rsidR="004F18AE">
        <w:rPr>
          <w:sz w:val="22"/>
          <w:szCs w:val="22"/>
        </w:rPr>
        <w:t xml:space="preserve"> that is displayed and communicated to the team across the depots</w:t>
      </w:r>
      <w:r w:rsidR="00E20B8B">
        <w:rPr>
          <w:sz w:val="22"/>
          <w:szCs w:val="22"/>
        </w:rPr>
        <w:t>. We also define our job titles with robust job descriptions from</w:t>
      </w:r>
      <w:r w:rsidR="00DF2500">
        <w:rPr>
          <w:sz w:val="22"/>
          <w:szCs w:val="22"/>
        </w:rPr>
        <w:t xml:space="preserve"> the first day of employment.</w:t>
      </w:r>
    </w:p>
    <w:p w14:paraId="5AA15C90" w14:textId="2DA3B6B6" w:rsidR="001C5E6E" w:rsidRDefault="001C5E6E" w:rsidP="006E33CD">
      <w:pPr>
        <w:rPr>
          <w:b/>
          <w:bCs/>
          <w:color w:val="92D050"/>
          <w:sz w:val="22"/>
          <w:szCs w:val="22"/>
        </w:rPr>
      </w:pPr>
    </w:p>
    <w:p w14:paraId="040C733C" w14:textId="7CA52EAB" w:rsidR="001C5E6E" w:rsidRPr="00ED18B3" w:rsidRDefault="00F6624B" w:rsidP="006E33CD">
      <w:pPr>
        <w:rPr>
          <w:b/>
          <w:bCs/>
          <w:color w:val="92D050"/>
          <w:sz w:val="22"/>
          <w:szCs w:val="22"/>
        </w:rPr>
      </w:pPr>
      <w:r>
        <w:rPr>
          <w:b/>
          <w:bCs/>
          <w:noProof/>
          <w:color w:val="92D050"/>
          <w:sz w:val="22"/>
          <w:szCs w:val="22"/>
        </w:rPr>
        <w:drawing>
          <wp:anchor distT="0" distB="0" distL="114300" distR="114300" simplePos="0" relativeHeight="251700224" behindDoc="0" locked="0" layoutInCell="1" allowOverlap="1" wp14:anchorId="12E1F163" wp14:editId="47816A8C">
            <wp:simplePos x="0" y="0"/>
            <wp:positionH relativeFrom="page">
              <wp:posOffset>-228600</wp:posOffset>
            </wp:positionH>
            <wp:positionV relativeFrom="paragraph">
              <wp:posOffset>408940</wp:posOffset>
            </wp:positionV>
            <wp:extent cx="8159393" cy="5457825"/>
            <wp:effectExtent l="0" t="0" r="0" b="0"/>
            <wp:wrapNone/>
            <wp:docPr id="694196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96421" name="Picture 694196421"/>
                    <pic:cNvPicPr/>
                  </pic:nvPicPr>
                  <pic:blipFill>
                    <a:blip r:embed="rId44">
                      <a:extLst>
                        <a:ext uri="{28A0092B-C50C-407E-A947-70E740481C1C}">
                          <a14:useLocalDpi xmlns:a14="http://schemas.microsoft.com/office/drawing/2010/main" val="0"/>
                        </a:ext>
                      </a:extLst>
                    </a:blip>
                    <a:stretch>
                      <a:fillRect/>
                    </a:stretch>
                  </pic:blipFill>
                  <pic:spPr>
                    <a:xfrm>
                      <a:off x="0" y="0"/>
                      <a:ext cx="8159393" cy="5457825"/>
                    </a:xfrm>
                    <a:prstGeom prst="rect">
                      <a:avLst/>
                    </a:prstGeom>
                  </pic:spPr>
                </pic:pic>
              </a:graphicData>
            </a:graphic>
            <wp14:sizeRelH relativeFrom="page">
              <wp14:pctWidth>0</wp14:pctWidth>
            </wp14:sizeRelH>
            <wp14:sizeRelV relativeFrom="page">
              <wp14:pctHeight>0</wp14:pctHeight>
            </wp14:sizeRelV>
          </wp:anchor>
        </w:drawing>
      </w:r>
    </w:p>
    <w:p w14:paraId="5D7F70A1" w14:textId="1A84E97E" w:rsidR="008B0AD0" w:rsidRDefault="008B0AD0" w:rsidP="00063C2C">
      <w:pPr>
        <w:jc w:val="center"/>
        <w:rPr>
          <w:b/>
          <w:bCs/>
        </w:rPr>
      </w:pPr>
    </w:p>
    <w:p w14:paraId="045A5F12" w14:textId="77777777" w:rsidR="008B0AD0" w:rsidRDefault="008B0AD0" w:rsidP="00063C2C">
      <w:pPr>
        <w:jc w:val="center"/>
        <w:rPr>
          <w:b/>
          <w:bCs/>
        </w:rPr>
      </w:pPr>
    </w:p>
    <w:p w14:paraId="3B7120AE" w14:textId="77777777" w:rsidR="008B0AD0" w:rsidRDefault="008B0AD0" w:rsidP="00063C2C">
      <w:pPr>
        <w:jc w:val="center"/>
        <w:rPr>
          <w:b/>
          <w:bCs/>
        </w:rPr>
      </w:pPr>
    </w:p>
    <w:p w14:paraId="38460140" w14:textId="77777777" w:rsidR="008B0AD0" w:rsidRDefault="008B0AD0" w:rsidP="003D1678">
      <w:pPr>
        <w:rPr>
          <w:b/>
          <w:bCs/>
        </w:rPr>
      </w:pPr>
    </w:p>
    <w:p w14:paraId="12243A2B" w14:textId="77777777" w:rsidR="008B0AD0" w:rsidRDefault="008B0AD0" w:rsidP="007B58BD">
      <w:pPr>
        <w:rPr>
          <w:b/>
          <w:bCs/>
        </w:rPr>
      </w:pPr>
    </w:p>
    <w:p w14:paraId="0EF6E707" w14:textId="3F016E0C" w:rsidR="008B0AD0" w:rsidRDefault="008B0AD0" w:rsidP="00063C2C">
      <w:pPr>
        <w:jc w:val="center"/>
        <w:rPr>
          <w:b/>
          <w:bCs/>
        </w:rPr>
      </w:pPr>
      <w:r>
        <w:rPr>
          <w:b/>
          <w:bCs/>
        </w:rPr>
        <w:t xml:space="preserve">5.) Competence </w:t>
      </w:r>
    </w:p>
    <w:p w14:paraId="529E7EA6" w14:textId="77777777" w:rsidR="008B0AD0" w:rsidRDefault="008B0AD0" w:rsidP="00063C2C">
      <w:pPr>
        <w:jc w:val="center"/>
        <w:rPr>
          <w:b/>
          <w:bCs/>
        </w:rPr>
      </w:pPr>
    </w:p>
    <w:p w14:paraId="7701C448" w14:textId="77777777" w:rsidR="008B0AD0" w:rsidRDefault="008B0AD0" w:rsidP="00063C2C">
      <w:pPr>
        <w:jc w:val="center"/>
        <w:rPr>
          <w:b/>
          <w:bCs/>
        </w:rPr>
      </w:pPr>
    </w:p>
    <w:p w14:paraId="7128CB54" w14:textId="77777777" w:rsidR="008B0AD0" w:rsidRDefault="008B0AD0" w:rsidP="00063C2C">
      <w:pPr>
        <w:jc w:val="center"/>
        <w:rPr>
          <w:b/>
          <w:bCs/>
        </w:rPr>
      </w:pPr>
    </w:p>
    <w:p w14:paraId="26F55B30" w14:textId="77777777" w:rsidR="008B0AD0" w:rsidRDefault="008B0AD0" w:rsidP="00063C2C">
      <w:pPr>
        <w:jc w:val="center"/>
        <w:rPr>
          <w:b/>
          <w:bCs/>
        </w:rPr>
      </w:pPr>
    </w:p>
    <w:p w14:paraId="0859A40D" w14:textId="77777777" w:rsidR="008B0AD0" w:rsidRDefault="008B0AD0" w:rsidP="00063C2C">
      <w:pPr>
        <w:jc w:val="center"/>
        <w:rPr>
          <w:b/>
          <w:bCs/>
        </w:rPr>
      </w:pPr>
    </w:p>
    <w:p w14:paraId="32F0FA2D" w14:textId="77777777" w:rsidR="008B0AD0" w:rsidRDefault="008B0AD0" w:rsidP="00063C2C">
      <w:pPr>
        <w:jc w:val="center"/>
        <w:rPr>
          <w:b/>
          <w:bCs/>
        </w:rPr>
      </w:pPr>
    </w:p>
    <w:p w14:paraId="47158A48" w14:textId="77777777" w:rsidR="008B0AD0" w:rsidRDefault="008B0AD0" w:rsidP="00063C2C">
      <w:pPr>
        <w:jc w:val="center"/>
        <w:rPr>
          <w:b/>
          <w:bCs/>
        </w:rPr>
      </w:pPr>
    </w:p>
    <w:p w14:paraId="236A466E" w14:textId="77777777" w:rsidR="008B0AD0" w:rsidRDefault="008B0AD0" w:rsidP="00063C2C">
      <w:pPr>
        <w:jc w:val="center"/>
        <w:rPr>
          <w:b/>
          <w:bCs/>
        </w:rPr>
      </w:pPr>
    </w:p>
    <w:p w14:paraId="49910F2F" w14:textId="77777777" w:rsidR="008B0AD0" w:rsidRDefault="008B0AD0" w:rsidP="00063C2C">
      <w:pPr>
        <w:jc w:val="center"/>
        <w:rPr>
          <w:b/>
          <w:bCs/>
        </w:rPr>
      </w:pPr>
    </w:p>
    <w:p w14:paraId="728CAE6B" w14:textId="77777777" w:rsidR="008B0AD0" w:rsidRDefault="008B0AD0" w:rsidP="00063C2C">
      <w:pPr>
        <w:jc w:val="center"/>
        <w:rPr>
          <w:b/>
          <w:bCs/>
        </w:rPr>
      </w:pPr>
    </w:p>
    <w:p w14:paraId="2FB2717D" w14:textId="40948535" w:rsidR="008B0AD0" w:rsidRDefault="008B0AD0" w:rsidP="000D330A">
      <w:pPr>
        <w:rPr>
          <w:b/>
          <w:bCs/>
        </w:rPr>
      </w:pPr>
    </w:p>
    <w:p w14:paraId="6293D9EE" w14:textId="77777777" w:rsidR="000D330A" w:rsidRDefault="000D330A" w:rsidP="000D330A">
      <w:pPr>
        <w:rPr>
          <w:b/>
          <w:bCs/>
        </w:rPr>
      </w:pPr>
    </w:p>
    <w:p w14:paraId="7960B95D" w14:textId="77777777" w:rsidR="00941649" w:rsidRDefault="00941649" w:rsidP="000D330A">
      <w:pPr>
        <w:rPr>
          <w:b/>
          <w:bCs/>
        </w:rPr>
      </w:pPr>
    </w:p>
    <w:p w14:paraId="2F6EF612" w14:textId="77777777" w:rsidR="00941649" w:rsidRDefault="00941649" w:rsidP="000D330A">
      <w:pPr>
        <w:rPr>
          <w:b/>
          <w:bCs/>
        </w:rPr>
      </w:pPr>
    </w:p>
    <w:p w14:paraId="57F0DF8C" w14:textId="77777777" w:rsidR="00941649" w:rsidRDefault="00941649" w:rsidP="000D330A">
      <w:pPr>
        <w:rPr>
          <w:b/>
          <w:bCs/>
        </w:rPr>
      </w:pPr>
    </w:p>
    <w:p w14:paraId="6C040F0B" w14:textId="77777777" w:rsidR="00B12833" w:rsidRDefault="00B12833" w:rsidP="000D330A">
      <w:pPr>
        <w:rPr>
          <w:b/>
          <w:bCs/>
        </w:rPr>
      </w:pPr>
    </w:p>
    <w:p w14:paraId="25583C9A" w14:textId="129BB966" w:rsidR="000D330A" w:rsidRDefault="000D330A" w:rsidP="000D330A">
      <w:pPr>
        <w:rPr>
          <w:b/>
          <w:bCs/>
          <w:color w:val="92D050"/>
          <w:sz w:val="22"/>
          <w:szCs w:val="22"/>
        </w:rPr>
      </w:pPr>
      <w:r w:rsidRPr="000D330A">
        <w:rPr>
          <w:b/>
          <w:bCs/>
          <w:color w:val="92D050"/>
          <w:sz w:val="22"/>
          <w:szCs w:val="22"/>
        </w:rPr>
        <w:lastRenderedPageBreak/>
        <w:t>Duty of care</w:t>
      </w:r>
    </w:p>
    <w:p w14:paraId="581B70A8" w14:textId="4DAD5EDE" w:rsidR="001D3BA6" w:rsidRDefault="00140C65" w:rsidP="000D330A">
      <w:pPr>
        <w:rPr>
          <w:sz w:val="22"/>
          <w:szCs w:val="22"/>
        </w:rPr>
      </w:pPr>
      <w:r>
        <w:rPr>
          <w:sz w:val="22"/>
          <w:szCs w:val="22"/>
        </w:rPr>
        <w:t xml:space="preserve">Sortera has a duty of care </w:t>
      </w:r>
      <w:r w:rsidR="001338EC">
        <w:rPr>
          <w:sz w:val="22"/>
          <w:szCs w:val="22"/>
        </w:rPr>
        <w:t>for all waste coming in and out of the business</w:t>
      </w:r>
      <w:r w:rsidR="0044160D">
        <w:rPr>
          <w:sz w:val="22"/>
          <w:szCs w:val="22"/>
        </w:rPr>
        <w:t xml:space="preserve"> and is beholden to The Environmental Act</w:t>
      </w:r>
      <w:r w:rsidR="003F3272">
        <w:rPr>
          <w:sz w:val="22"/>
          <w:szCs w:val="22"/>
        </w:rPr>
        <w:t xml:space="preserve"> 1990 specifically section 34 (Duty of care)</w:t>
      </w:r>
      <w:r w:rsidR="00C31B08">
        <w:rPr>
          <w:sz w:val="22"/>
          <w:szCs w:val="22"/>
        </w:rPr>
        <w:t>.</w:t>
      </w:r>
      <w:r w:rsidR="00C41AE7">
        <w:rPr>
          <w:sz w:val="22"/>
          <w:szCs w:val="22"/>
        </w:rPr>
        <w:t xml:space="preserve"> Main requirements of the act </w:t>
      </w:r>
      <w:r w:rsidR="001D3BA6">
        <w:rPr>
          <w:sz w:val="22"/>
          <w:szCs w:val="22"/>
        </w:rPr>
        <w:t>are;</w:t>
      </w:r>
    </w:p>
    <w:p w14:paraId="4F514483" w14:textId="630767B8" w:rsidR="00941649" w:rsidRDefault="00B409C0" w:rsidP="001D3BA6">
      <w:pPr>
        <w:pStyle w:val="ListParagraph"/>
        <w:numPr>
          <w:ilvl w:val="0"/>
          <w:numId w:val="3"/>
        </w:numPr>
        <w:rPr>
          <w:sz w:val="22"/>
          <w:szCs w:val="22"/>
        </w:rPr>
      </w:pPr>
      <w:r>
        <w:rPr>
          <w:sz w:val="22"/>
          <w:szCs w:val="22"/>
        </w:rPr>
        <w:t xml:space="preserve">Prevent unauthorised </w:t>
      </w:r>
      <w:r w:rsidR="0014082D">
        <w:rPr>
          <w:sz w:val="22"/>
          <w:szCs w:val="22"/>
        </w:rPr>
        <w:t xml:space="preserve">disposal and take all reasonable steps to prevent any treating, keeping or disposal of waste unlawfully </w:t>
      </w:r>
    </w:p>
    <w:p w14:paraId="51314181" w14:textId="41591B1E" w:rsidR="00BA3A3C" w:rsidRDefault="00BA3A3C" w:rsidP="001D3BA6">
      <w:pPr>
        <w:pStyle w:val="ListParagraph"/>
        <w:numPr>
          <w:ilvl w:val="0"/>
          <w:numId w:val="3"/>
        </w:numPr>
        <w:rPr>
          <w:sz w:val="22"/>
          <w:szCs w:val="22"/>
        </w:rPr>
      </w:pPr>
      <w:r>
        <w:rPr>
          <w:sz w:val="22"/>
          <w:szCs w:val="22"/>
        </w:rPr>
        <w:t>Prevent escape of waste</w:t>
      </w:r>
      <w:r w:rsidR="00F06142">
        <w:rPr>
          <w:sz w:val="22"/>
          <w:szCs w:val="22"/>
        </w:rPr>
        <w:t xml:space="preserve">; </w:t>
      </w:r>
      <w:r w:rsidR="0049252D">
        <w:rPr>
          <w:sz w:val="22"/>
          <w:szCs w:val="22"/>
        </w:rPr>
        <w:t xml:space="preserve">Ensure </w:t>
      </w:r>
      <w:r w:rsidR="00720999">
        <w:rPr>
          <w:sz w:val="22"/>
          <w:szCs w:val="22"/>
        </w:rPr>
        <w:t>waste</w:t>
      </w:r>
      <w:r w:rsidR="0049252D">
        <w:rPr>
          <w:sz w:val="22"/>
          <w:szCs w:val="22"/>
        </w:rPr>
        <w:t xml:space="preserve"> is stored </w:t>
      </w:r>
      <w:r w:rsidR="00720999">
        <w:rPr>
          <w:sz w:val="22"/>
          <w:szCs w:val="22"/>
        </w:rPr>
        <w:t>appropriately</w:t>
      </w:r>
      <w:r w:rsidR="0049252D">
        <w:rPr>
          <w:sz w:val="22"/>
          <w:szCs w:val="22"/>
        </w:rPr>
        <w:t xml:space="preserve"> </w:t>
      </w:r>
      <w:r w:rsidR="00BF20E5">
        <w:rPr>
          <w:sz w:val="22"/>
          <w:szCs w:val="22"/>
        </w:rPr>
        <w:t xml:space="preserve">and securely so does not escape your control or permit boundaries </w:t>
      </w:r>
    </w:p>
    <w:p w14:paraId="1FC598F6" w14:textId="7FDBA0CF" w:rsidR="00BF7FA5" w:rsidRDefault="00BF7FA5" w:rsidP="001D3BA6">
      <w:pPr>
        <w:pStyle w:val="ListParagraph"/>
        <w:numPr>
          <w:ilvl w:val="0"/>
          <w:numId w:val="3"/>
        </w:numPr>
        <w:rPr>
          <w:sz w:val="22"/>
          <w:szCs w:val="22"/>
        </w:rPr>
      </w:pPr>
      <w:r>
        <w:rPr>
          <w:sz w:val="22"/>
          <w:szCs w:val="22"/>
        </w:rPr>
        <w:t xml:space="preserve">Use licenced waste carriers only </w:t>
      </w:r>
    </w:p>
    <w:p w14:paraId="0925D4C9" w14:textId="5DC987BB" w:rsidR="00BF7FA5" w:rsidRDefault="002B4837" w:rsidP="001D3BA6">
      <w:pPr>
        <w:pStyle w:val="ListParagraph"/>
        <w:numPr>
          <w:ilvl w:val="0"/>
          <w:numId w:val="3"/>
        </w:numPr>
        <w:rPr>
          <w:sz w:val="22"/>
          <w:szCs w:val="22"/>
        </w:rPr>
      </w:pPr>
      <w:r>
        <w:rPr>
          <w:sz w:val="22"/>
          <w:szCs w:val="22"/>
        </w:rPr>
        <w:t xml:space="preserve">Hazardous waste consignments notes </w:t>
      </w:r>
    </w:p>
    <w:p w14:paraId="7087345B" w14:textId="6B23A371" w:rsidR="002B4837" w:rsidRDefault="002B4837" w:rsidP="001D3BA6">
      <w:pPr>
        <w:pStyle w:val="ListParagraph"/>
        <w:numPr>
          <w:ilvl w:val="0"/>
          <w:numId w:val="3"/>
        </w:numPr>
        <w:rPr>
          <w:sz w:val="22"/>
          <w:szCs w:val="22"/>
        </w:rPr>
      </w:pPr>
      <w:r>
        <w:rPr>
          <w:sz w:val="22"/>
          <w:szCs w:val="22"/>
        </w:rPr>
        <w:t xml:space="preserve">Complete a waste transfer note for every load of waste </w:t>
      </w:r>
      <w:r w:rsidR="00DA64F6">
        <w:rPr>
          <w:sz w:val="22"/>
          <w:szCs w:val="22"/>
        </w:rPr>
        <w:t>with a full written description.</w:t>
      </w:r>
    </w:p>
    <w:p w14:paraId="681A132D" w14:textId="4B180685" w:rsidR="009B6448" w:rsidRDefault="00DA64F6" w:rsidP="00DA64F6">
      <w:pPr>
        <w:rPr>
          <w:sz w:val="22"/>
          <w:szCs w:val="22"/>
        </w:rPr>
      </w:pPr>
      <w:r>
        <w:rPr>
          <w:sz w:val="22"/>
          <w:szCs w:val="22"/>
        </w:rPr>
        <w:t xml:space="preserve">As a company we have </w:t>
      </w:r>
      <w:r w:rsidR="00DD6399">
        <w:rPr>
          <w:sz w:val="22"/>
          <w:szCs w:val="22"/>
        </w:rPr>
        <w:t xml:space="preserve">processes in place for checking we are using fully licenced waste carriers through our approved supplier onboarding which includes </w:t>
      </w:r>
      <w:r w:rsidR="00533EEC">
        <w:rPr>
          <w:sz w:val="22"/>
          <w:szCs w:val="22"/>
        </w:rPr>
        <w:t>receiving all licences and insurances from any potential carriers</w:t>
      </w:r>
      <w:r w:rsidR="009B6448">
        <w:rPr>
          <w:sz w:val="22"/>
          <w:szCs w:val="22"/>
        </w:rPr>
        <w:t>.</w:t>
      </w:r>
    </w:p>
    <w:p w14:paraId="65B39539" w14:textId="0B4B720C" w:rsidR="00306431" w:rsidRDefault="00306431" w:rsidP="00DA64F6">
      <w:pPr>
        <w:rPr>
          <w:sz w:val="22"/>
          <w:szCs w:val="22"/>
        </w:rPr>
      </w:pPr>
      <w:r>
        <w:rPr>
          <w:sz w:val="22"/>
          <w:szCs w:val="22"/>
        </w:rPr>
        <w:t>Se</w:t>
      </w:r>
      <w:r w:rsidR="005D384C">
        <w:rPr>
          <w:sz w:val="22"/>
          <w:szCs w:val="22"/>
        </w:rPr>
        <w:t xml:space="preserve">curity for each site to avoid waste being fly tipped in or around our yards </w:t>
      </w:r>
      <w:r w:rsidR="005F2584">
        <w:rPr>
          <w:sz w:val="22"/>
          <w:szCs w:val="22"/>
        </w:rPr>
        <w:t>including onsite</w:t>
      </w:r>
      <w:r w:rsidR="005D384C">
        <w:rPr>
          <w:sz w:val="22"/>
          <w:szCs w:val="22"/>
        </w:rPr>
        <w:t xml:space="preserve"> </w:t>
      </w:r>
      <w:r w:rsidR="005F2584">
        <w:rPr>
          <w:sz w:val="22"/>
          <w:szCs w:val="22"/>
        </w:rPr>
        <w:t>personnel</w:t>
      </w:r>
      <w:r w:rsidR="005D384C">
        <w:rPr>
          <w:sz w:val="22"/>
          <w:szCs w:val="22"/>
        </w:rPr>
        <w:t xml:space="preserve">, </w:t>
      </w:r>
      <w:r w:rsidR="005F2584">
        <w:rPr>
          <w:sz w:val="22"/>
          <w:szCs w:val="22"/>
        </w:rPr>
        <w:t>alarms, CCTV</w:t>
      </w:r>
      <w:r w:rsidR="00DF6C7C">
        <w:rPr>
          <w:sz w:val="22"/>
          <w:szCs w:val="22"/>
        </w:rPr>
        <w:t xml:space="preserve">. </w:t>
      </w:r>
    </w:p>
    <w:p w14:paraId="6BD8249B" w14:textId="3C59B947" w:rsidR="005C6AF8" w:rsidRDefault="00DF6C7C" w:rsidP="00DA64F6">
      <w:pPr>
        <w:rPr>
          <w:sz w:val="22"/>
          <w:szCs w:val="22"/>
        </w:rPr>
      </w:pPr>
      <w:r>
        <w:rPr>
          <w:sz w:val="22"/>
          <w:szCs w:val="22"/>
        </w:rPr>
        <w:t>All sites have clear boundaries in place which are known to the team and regularly checked to ensure waste has not surpassed these</w:t>
      </w:r>
      <w:r w:rsidR="005C6AF8">
        <w:rPr>
          <w:sz w:val="22"/>
          <w:szCs w:val="22"/>
        </w:rPr>
        <w:t xml:space="preserve">. Onsite spill kit and emergency procedures in place. </w:t>
      </w:r>
    </w:p>
    <w:p w14:paraId="4E493BA8" w14:textId="5925B135" w:rsidR="005C6AF8" w:rsidRDefault="007738D3" w:rsidP="00DA64F6">
      <w:pPr>
        <w:rPr>
          <w:color w:val="92D050"/>
          <w:sz w:val="22"/>
          <w:szCs w:val="22"/>
        </w:rPr>
      </w:pPr>
      <w:r>
        <w:rPr>
          <w:noProof/>
          <w:sz w:val="22"/>
          <w:szCs w:val="22"/>
        </w:rPr>
        <w:drawing>
          <wp:anchor distT="0" distB="0" distL="114300" distR="114300" simplePos="0" relativeHeight="251701248" behindDoc="0" locked="0" layoutInCell="1" allowOverlap="1" wp14:anchorId="3D163153" wp14:editId="40F935A1">
            <wp:simplePos x="0" y="0"/>
            <wp:positionH relativeFrom="column">
              <wp:posOffset>4629150</wp:posOffset>
            </wp:positionH>
            <wp:positionV relativeFrom="paragraph">
              <wp:posOffset>3810</wp:posOffset>
            </wp:positionV>
            <wp:extent cx="1685925" cy="4539615"/>
            <wp:effectExtent l="0" t="0" r="9525" b="0"/>
            <wp:wrapSquare wrapText="bothSides"/>
            <wp:docPr id="810511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11982" name="Picture 810511982"/>
                    <pic:cNvPicPr/>
                  </pic:nvPicPr>
                  <pic:blipFill>
                    <a:blip r:embed="rId45">
                      <a:extLst>
                        <a:ext uri="{28A0092B-C50C-407E-A947-70E740481C1C}">
                          <a14:useLocalDpi xmlns:a14="http://schemas.microsoft.com/office/drawing/2010/main" val="0"/>
                        </a:ext>
                      </a:extLst>
                    </a:blip>
                    <a:stretch>
                      <a:fillRect/>
                    </a:stretch>
                  </pic:blipFill>
                  <pic:spPr>
                    <a:xfrm>
                      <a:off x="0" y="0"/>
                      <a:ext cx="1685925" cy="4539615"/>
                    </a:xfrm>
                    <a:prstGeom prst="rect">
                      <a:avLst/>
                    </a:prstGeom>
                  </pic:spPr>
                </pic:pic>
              </a:graphicData>
            </a:graphic>
            <wp14:sizeRelH relativeFrom="margin">
              <wp14:pctWidth>0</wp14:pctWidth>
            </wp14:sizeRelH>
            <wp14:sizeRelV relativeFrom="margin">
              <wp14:pctHeight>0</wp14:pctHeight>
            </wp14:sizeRelV>
          </wp:anchor>
        </w:drawing>
      </w:r>
      <w:r w:rsidR="005C6AF8" w:rsidRPr="005C6AF8">
        <w:rPr>
          <w:color w:val="92D050"/>
          <w:sz w:val="22"/>
          <w:szCs w:val="22"/>
        </w:rPr>
        <w:t>WTN</w:t>
      </w:r>
    </w:p>
    <w:p w14:paraId="1D7A4522" w14:textId="77777777" w:rsidR="005D4A0F" w:rsidRDefault="00337137" w:rsidP="00DA64F6">
      <w:pPr>
        <w:rPr>
          <w:sz w:val="22"/>
          <w:szCs w:val="22"/>
        </w:rPr>
      </w:pPr>
      <w:r w:rsidRPr="00337137">
        <w:rPr>
          <w:sz w:val="22"/>
          <w:szCs w:val="22"/>
        </w:rPr>
        <w:t xml:space="preserve">Sortera uses a digital system called </w:t>
      </w:r>
      <w:proofErr w:type="spellStart"/>
      <w:r w:rsidRPr="00337137">
        <w:rPr>
          <w:sz w:val="22"/>
          <w:szCs w:val="22"/>
        </w:rPr>
        <w:t>W</w:t>
      </w:r>
      <w:r>
        <w:rPr>
          <w:sz w:val="22"/>
          <w:szCs w:val="22"/>
        </w:rPr>
        <w:t>ei</w:t>
      </w:r>
      <w:r w:rsidRPr="00337137">
        <w:rPr>
          <w:sz w:val="22"/>
          <w:szCs w:val="22"/>
        </w:rPr>
        <w:t>ghsoft</w:t>
      </w:r>
      <w:proofErr w:type="spellEnd"/>
      <w:r w:rsidRPr="00337137">
        <w:rPr>
          <w:sz w:val="22"/>
          <w:szCs w:val="22"/>
        </w:rPr>
        <w:t xml:space="preserve"> </w:t>
      </w:r>
      <w:r w:rsidR="00E437FD">
        <w:rPr>
          <w:sz w:val="22"/>
          <w:szCs w:val="22"/>
        </w:rPr>
        <w:t xml:space="preserve">which automatically produces and stores all of our own waste transfer notes. </w:t>
      </w:r>
    </w:p>
    <w:p w14:paraId="12282CEB" w14:textId="35B3CA9F" w:rsidR="00337137" w:rsidRDefault="009B635D" w:rsidP="00DA64F6">
      <w:pPr>
        <w:rPr>
          <w:sz w:val="22"/>
          <w:szCs w:val="22"/>
        </w:rPr>
      </w:pPr>
      <w:r>
        <w:rPr>
          <w:sz w:val="22"/>
          <w:szCs w:val="22"/>
        </w:rPr>
        <w:t>Waste transfer notes from suppliers coming in are checked</w:t>
      </w:r>
      <w:r w:rsidR="005D4A0F">
        <w:rPr>
          <w:sz w:val="22"/>
          <w:szCs w:val="22"/>
        </w:rPr>
        <w:t xml:space="preserve"> to confirm </w:t>
      </w:r>
      <w:r w:rsidR="00E05840">
        <w:rPr>
          <w:sz w:val="22"/>
          <w:szCs w:val="22"/>
        </w:rPr>
        <w:t>the waste coming in matches the information and EWC code on the WTN</w:t>
      </w:r>
      <w:r>
        <w:rPr>
          <w:sz w:val="22"/>
          <w:szCs w:val="22"/>
        </w:rPr>
        <w:t xml:space="preserve"> and stored at a depot level for the minimum requirement of two years. </w:t>
      </w:r>
    </w:p>
    <w:p w14:paraId="675327C5" w14:textId="2B8ABB5F" w:rsidR="007738D3" w:rsidRPr="00337137" w:rsidRDefault="007738D3" w:rsidP="00DA64F6">
      <w:pPr>
        <w:rPr>
          <w:sz w:val="22"/>
          <w:szCs w:val="22"/>
        </w:rPr>
      </w:pPr>
    </w:p>
    <w:p w14:paraId="24F325E6" w14:textId="77777777" w:rsidR="008B0AD0" w:rsidRDefault="008B0AD0" w:rsidP="000D330A">
      <w:pPr>
        <w:rPr>
          <w:b/>
          <w:bCs/>
        </w:rPr>
      </w:pPr>
    </w:p>
    <w:p w14:paraId="1E72120F" w14:textId="77777777" w:rsidR="008B0AD0" w:rsidRDefault="008B0AD0" w:rsidP="00063C2C">
      <w:pPr>
        <w:jc w:val="center"/>
        <w:rPr>
          <w:b/>
          <w:bCs/>
        </w:rPr>
      </w:pPr>
    </w:p>
    <w:p w14:paraId="1905A6F0" w14:textId="77777777" w:rsidR="008B0AD0" w:rsidRDefault="008B0AD0" w:rsidP="00907A8C">
      <w:pPr>
        <w:rPr>
          <w:b/>
          <w:bCs/>
        </w:rPr>
      </w:pPr>
    </w:p>
    <w:p w14:paraId="22009C8D" w14:textId="77777777" w:rsidR="007246EA" w:rsidRPr="007246EA" w:rsidRDefault="007246EA" w:rsidP="007246EA"/>
    <w:p w14:paraId="078B6063" w14:textId="77777777" w:rsidR="00830F0E" w:rsidRDefault="00830F0E" w:rsidP="00063C2C">
      <w:pPr>
        <w:jc w:val="center"/>
        <w:rPr>
          <w:b/>
          <w:bCs/>
        </w:rPr>
      </w:pPr>
    </w:p>
    <w:p w14:paraId="7F9FE4BE" w14:textId="77777777" w:rsidR="00830F0E" w:rsidRDefault="00830F0E" w:rsidP="00063C2C">
      <w:pPr>
        <w:jc w:val="center"/>
        <w:rPr>
          <w:b/>
          <w:bCs/>
        </w:rPr>
      </w:pPr>
    </w:p>
    <w:p w14:paraId="7AA77682" w14:textId="77777777" w:rsidR="00830F0E" w:rsidRDefault="00830F0E" w:rsidP="00063C2C">
      <w:pPr>
        <w:jc w:val="center"/>
        <w:rPr>
          <w:b/>
          <w:bCs/>
        </w:rPr>
      </w:pPr>
    </w:p>
    <w:p w14:paraId="431033E9" w14:textId="77777777" w:rsidR="00830F0E" w:rsidRDefault="00830F0E" w:rsidP="00063C2C">
      <w:pPr>
        <w:jc w:val="center"/>
        <w:rPr>
          <w:b/>
          <w:bCs/>
        </w:rPr>
      </w:pPr>
    </w:p>
    <w:p w14:paraId="3EF24A87" w14:textId="77777777" w:rsidR="006A5B13" w:rsidRDefault="006A5B13" w:rsidP="00FC63F6">
      <w:pPr>
        <w:rPr>
          <w:b/>
          <w:bCs/>
        </w:rPr>
      </w:pPr>
    </w:p>
    <w:p w14:paraId="3CFBAD7A" w14:textId="77777777" w:rsidR="00C54714" w:rsidRDefault="00C54714" w:rsidP="00FC63F6">
      <w:pPr>
        <w:rPr>
          <w:b/>
          <w:bCs/>
          <w:color w:val="92D050"/>
          <w:sz w:val="22"/>
          <w:szCs w:val="22"/>
        </w:rPr>
      </w:pPr>
    </w:p>
    <w:p w14:paraId="35C9C9D0" w14:textId="1DDE24F2" w:rsidR="00C54714" w:rsidRDefault="00BA69CC" w:rsidP="00FC63F6">
      <w:pPr>
        <w:rPr>
          <w:b/>
          <w:bCs/>
          <w:color w:val="92D050"/>
          <w:sz w:val="22"/>
          <w:szCs w:val="22"/>
        </w:rPr>
      </w:pPr>
      <w:r>
        <w:rPr>
          <w:b/>
          <w:bCs/>
          <w:color w:val="92D050"/>
          <w:sz w:val="22"/>
          <w:szCs w:val="22"/>
        </w:rPr>
        <w:lastRenderedPageBreak/>
        <w:t xml:space="preserve">Operations team </w:t>
      </w:r>
    </w:p>
    <w:p w14:paraId="542CA035" w14:textId="7F9E74DA" w:rsidR="00FB2FA3" w:rsidRDefault="00A524ED" w:rsidP="00FC63F6">
      <w:pPr>
        <w:rPr>
          <w:sz w:val="22"/>
          <w:szCs w:val="22"/>
        </w:rPr>
      </w:pPr>
      <w:r>
        <w:rPr>
          <w:sz w:val="22"/>
          <w:szCs w:val="22"/>
        </w:rPr>
        <w:t xml:space="preserve">Each depot manager is </w:t>
      </w:r>
      <w:r w:rsidR="005637DE">
        <w:rPr>
          <w:sz w:val="22"/>
          <w:szCs w:val="22"/>
        </w:rPr>
        <w:t>in charge</w:t>
      </w:r>
      <w:r>
        <w:rPr>
          <w:sz w:val="22"/>
          <w:szCs w:val="22"/>
        </w:rPr>
        <w:t xml:space="preserve"> of managing for their site</w:t>
      </w:r>
      <w:r w:rsidR="005637DE">
        <w:rPr>
          <w:sz w:val="22"/>
          <w:szCs w:val="22"/>
        </w:rPr>
        <w:t xml:space="preserve">; Maintenance of plant and </w:t>
      </w:r>
      <w:r w:rsidR="00F938D6">
        <w:rPr>
          <w:sz w:val="22"/>
          <w:szCs w:val="22"/>
        </w:rPr>
        <w:t>machinery (</w:t>
      </w:r>
      <w:r w:rsidR="005637DE">
        <w:rPr>
          <w:sz w:val="22"/>
          <w:szCs w:val="22"/>
        </w:rPr>
        <w:t xml:space="preserve">including </w:t>
      </w:r>
      <w:r w:rsidR="000F2C50">
        <w:rPr>
          <w:sz w:val="22"/>
          <w:szCs w:val="22"/>
        </w:rPr>
        <w:t xml:space="preserve">refreshing of fleet when necessary), Operating within capacity of their permit in terms of </w:t>
      </w:r>
      <w:r w:rsidR="008159F5">
        <w:rPr>
          <w:sz w:val="22"/>
          <w:szCs w:val="22"/>
        </w:rPr>
        <w:t>waste on site and annual tonnage, Control of waste on site</w:t>
      </w:r>
      <w:r w:rsidR="00FB2FA3">
        <w:rPr>
          <w:sz w:val="22"/>
          <w:szCs w:val="22"/>
        </w:rPr>
        <w:t xml:space="preserve"> and waste generated by ourselves, reporting of waste. While these are all b</w:t>
      </w:r>
      <w:r w:rsidR="004428EF">
        <w:rPr>
          <w:sz w:val="22"/>
          <w:szCs w:val="22"/>
        </w:rPr>
        <w:t>ig tasks for a deport manager to take on there is assistance provided to aid in gathering the information</w:t>
      </w:r>
      <w:r w:rsidR="00DA7080">
        <w:rPr>
          <w:sz w:val="22"/>
          <w:szCs w:val="22"/>
        </w:rPr>
        <w:t xml:space="preserve"> or </w:t>
      </w:r>
      <w:r w:rsidR="008C06E0">
        <w:rPr>
          <w:sz w:val="22"/>
          <w:szCs w:val="22"/>
        </w:rPr>
        <w:t>controls needed</w:t>
      </w:r>
      <w:r w:rsidR="004428EF">
        <w:rPr>
          <w:sz w:val="22"/>
          <w:szCs w:val="22"/>
        </w:rPr>
        <w:t xml:space="preserve"> </w:t>
      </w:r>
      <w:r w:rsidR="00DA7080">
        <w:rPr>
          <w:sz w:val="22"/>
          <w:szCs w:val="22"/>
        </w:rPr>
        <w:t xml:space="preserve">to manage this. </w:t>
      </w:r>
    </w:p>
    <w:p w14:paraId="25121A5C" w14:textId="211159DE" w:rsidR="00DA7080" w:rsidRDefault="00DA7080" w:rsidP="00DA7080">
      <w:pPr>
        <w:pStyle w:val="ListParagraph"/>
        <w:numPr>
          <w:ilvl w:val="0"/>
          <w:numId w:val="3"/>
        </w:numPr>
        <w:rPr>
          <w:sz w:val="22"/>
          <w:szCs w:val="22"/>
        </w:rPr>
      </w:pPr>
      <w:r>
        <w:rPr>
          <w:sz w:val="22"/>
          <w:szCs w:val="22"/>
        </w:rPr>
        <w:t xml:space="preserve">Weekly operational team meetings which include all 8 deport managers, operations director, compliance team </w:t>
      </w:r>
      <w:r w:rsidR="000A72F0">
        <w:rPr>
          <w:sz w:val="22"/>
          <w:szCs w:val="22"/>
        </w:rPr>
        <w:t>and transport managers. This allows sharing of information between sites and solutions to be found together</w:t>
      </w:r>
      <w:r w:rsidR="00663B51">
        <w:rPr>
          <w:sz w:val="22"/>
          <w:szCs w:val="22"/>
        </w:rPr>
        <w:t xml:space="preserve"> for example; if one site is </w:t>
      </w:r>
      <w:r w:rsidR="002B4035">
        <w:rPr>
          <w:sz w:val="22"/>
          <w:szCs w:val="22"/>
        </w:rPr>
        <w:t>nearing</w:t>
      </w:r>
      <w:r w:rsidR="00663B51">
        <w:rPr>
          <w:sz w:val="22"/>
          <w:szCs w:val="22"/>
        </w:rPr>
        <w:t xml:space="preserve"> its waste capacity can we have </w:t>
      </w:r>
      <w:r w:rsidR="002B4035">
        <w:rPr>
          <w:sz w:val="22"/>
          <w:szCs w:val="22"/>
        </w:rPr>
        <w:t xml:space="preserve">waste taken to another deport that is not so busy so that we remain compliant to our permits and fully operational. </w:t>
      </w:r>
    </w:p>
    <w:p w14:paraId="34B6635F" w14:textId="7880BF6B" w:rsidR="009168E0" w:rsidRDefault="009168E0" w:rsidP="00DA7080">
      <w:pPr>
        <w:pStyle w:val="ListParagraph"/>
        <w:numPr>
          <w:ilvl w:val="0"/>
          <w:numId w:val="3"/>
        </w:numPr>
        <w:rPr>
          <w:sz w:val="22"/>
          <w:szCs w:val="22"/>
        </w:rPr>
      </w:pPr>
      <w:r>
        <w:rPr>
          <w:sz w:val="22"/>
          <w:szCs w:val="22"/>
        </w:rPr>
        <w:t xml:space="preserve">FBP(financial business partner) assists each depot manager by running </w:t>
      </w:r>
      <w:r w:rsidR="00185741">
        <w:rPr>
          <w:sz w:val="22"/>
          <w:szCs w:val="22"/>
        </w:rPr>
        <w:t xml:space="preserve">and analysing waste reports including the running total for waste in and out so that the depot manager can monitor and adjust </w:t>
      </w:r>
      <w:r w:rsidR="006A63C8">
        <w:rPr>
          <w:sz w:val="22"/>
          <w:szCs w:val="22"/>
        </w:rPr>
        <w:t>workloads</w:t>
      </w:r>
      <w:r w:rsidR="00185741">
        <w:rPr>
          <w:sz w:val="22"/>
          <w:szCs w:val="22"/>
        </w:rPr>
        <w:t xml:space="preserve"> appropriately</w:t>
      </w:r>
      <w:r w:rsidR="0022446C">
        <w:rPr>
          <w:sz w:val="22"/>
          <w:szCs w:val="22"/>
        </w:rPr>
        <w:t>.</w:t>
      </w:r>
    </w:p>
    <w:p w14:paraId="2EA0D11D" w14:textId="4945DEFA" w:rsidR="00215A6A" w:rsidRDefault="00215A6A" w:rsidP="00DA7080">
      <w:pPr>
        <w:pStyle w:val="ListParagraph"/>
        <w:numPr>
          <w:ilvl w:val="0"/>
          <w:numId w:val="3"/>
        </w:numPr>
        <w:rPr>
          <w:sz w:val="22"/>
          <w:szCs w:val="22"/>
        </w:rPr>
      </w:pPr>
      <w:r>
        <w:rPr>
          <w:sz w:val="22"/>
          <w:szCs w:val="22"/>
        </w:rPr>
        <w:t xml:space="preserve">Compliance team audits on </w:t>
      </w:r>
      <w:r w:rsidR="00CF6FDE">
        <w:rPr>
          <w:sz w:val="22"/>
          <w:szCs w:val="22"/>
        </w:rPr>
        <w:t xml:space="preserve">waste piles, operating procedures, </w:t>
      </w:r>
      <w:r w:rsidR="00E41C00">
        <w:rPr>
          <w:sz w:val="22"/>
          <w:szCs w:val="22"/>
        </w:rPr>
        <w:t xml:space="preserve">boundary lines, yard capacity. </w:t>
      </w:r>
    </w:p>
    <w:p w14:paraId="30E69BE6" w14:textId="7DAFEBC4" w:rsidR="00E41C00" w:rsidRPr="003C2ADC" w:rsidRDefault="00E41C00" w:rsidP="00E41C00">
      <w:pPr>
        <w:pStyle w:val="ListParagraph"/>
        <w:numPr>
          <w:ilvl w:val="0"/>
          <w:numId w:val="3"/>
        </w:numPr>
        <w:rPr>
          <w:sz w:val="22"/>
          <w:szCs w:val="22"/>
        </w:rPr>
      </w:pPr>
      <w:r w:rsidRPr="00E41C00">
        <w:rPr>
          <w:sz w:val="22"/>
          <w:szCs w:val="22"/>
        </w:rPr>
        <w:t xml:space="preserve">Use of </w:t>
      </w:r>
      <w:proofErr w:type="spellStart"/>
      <w:r w:rsidRPr="00E41C00">
        <w:rPr>
          <w:sz w:val="22"/>
          <w:szCs w:val="22"/>
        </w:rPr>
        <w:t>Weighsoft</w:t>
      </w:r>
      <w:proofErr w:type="spellEnd"/>
      <w:r w:rsidRPr="00E41C00">
        <w:rPr>
          <w:sz w:val="22"/>
          <w:szCs w:val="22"/>
        </w:rPr>
        <w:t xml:space="preserve"> reporting for UpToDate figures for all waste- our system allows you to pull reports for waste returns, waste in vs waste out, advanced waste analysis etc. </w:t>
      </w:r>
    </w:p>
    <w:p w14:paraId="2B1024B7" w14:textId="257E1212" w:rsidR="000C337B" w:rsidRPr="003C2ADC" w:rsidRDefault="003C2ADC" w:rsidP="000C337B">
      <w:pPr>
        <w:rPr>
          <w:i/>
          <w:iCs/>
          <w:sz w:val="16"/>
          <w:szCs w:val="16"/>
        </w:rPr>
      </w:pPr>
      <w:r w:rsidRPr="003C2ADC">
        <w:rPr>
          <w:i/>
          <w:iCs/>
          <w:noProof/>
          <w:sz w:val="16"/>
          <w:szCs w:val="16"/>
        </w:rPr>
        <w:drawing>
          <wp:anchor distT="0" distB="0" distL="114300" distR="114300" simplePos="0" relativeHeight="251704320" behindDoc="0" locked="0" layoutInCell="1" allowOverlap="1" wp14:anchorId="6704055A" wp14:editId="0B6F89F6">
            <wp:simplePos x="0" y="0"/>
            <wp:positionH relativeFrom="margin">
              <wp:align>right</wp:align>
            </wp:positionH>
            <wp:positionV relativeFrom="paragraph">
              <wp:posOffset>245745</wp:posOffset>
            </wp:positionV>
            <wp:extent cx="5731510" cy="3238500"/>
            <wp:effectExtent l="0" t="0" r="2540" b="0"/>
            <wp:wrapSquare wrapText="bothSides"/>
            <wp:docPr id="1404016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6587" name="Picture 1404016587"/>
                    <pic:cNvPicPr/>
                  </pic:nvPicPr>
                  <pic:blipFill>
                    <a:blip r:embed="rId46">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14:sizeRelH relativeFrom="page">
              <wp14:pctWidth>0</wp14:pctWidth>
            </wp14:sizeRelH>
            <wp14:sizeRelV relativeFrom="page">
              <wp14:pctHeight>0</wp14:pctHeight>
            </wp14:sizeRelV>
          </wp:anchor>
        </w:drawing>
      </w:r>
      <w:r w:rsidRPr="003C2ADC">
        <w:rPr>
          <w:i/>
          <w:iCs/>
          <w:sz w:val="16"/>
          <w:szCs w:val="16"/>
        </w:rPr>
        <w:t>Example</w:t>
      </w:r>
      <w:r>
        <w:rPr>
          <w:i/>
          <w:iCs/>
          <w:sz w:val="16"/>
          <w:szCs w:val="16"/>
        </w:rPr>
        <w:t xml:space="preserve"> reporting </w:t>
      </w:r>
    </w:p>
    <w:p w14:paraId="2FA5F7D7" w14:textId="77777777" w:rsidR="00C54714" w:rsidRDefault="00C54714" w:rsidP="00FC63F6">
      <w:pPr>
        <w:rPr>
          <w:b/>
          <w:bCs/>
        </w:rPr>
      </w:pPr>
    </w:p>
    <w:p w14:paraId="37C33549" w14:textId="77777777" w:rsidR="00C54714" w:rsidRDefault="00C54714" w:rsidP="00FC63F6">
      <w:pPr>
        <w:rPr>
          <w:b/>
          <w:bCs/>
        </w:rPr>
      </w:pPr>
    </w:p>
    <w:p w14:paraId="6A323056" w14:textId="77777777" w:rsidR="00C54714" w:rsidRDefault="00C54714" w:rsidP="00FC63F6">
      <w:pPr>
        <w:rPr>
          <w:b/>
          <w:bCs/>
        </w:rPr>
      </w:pPr>
    </w:p>
    <w:p w14:paraId="25DCE928" w14:textId="77777777" w:rsidR="003C2ADC" w:rsidRDefault="003C2ADC" w:rsidP="00FC63F6">
      <w:pPr>
        <w:rPr>
          <w:b/>
          <w:bCs/>
        </w:rPr>
      </w:pPr>
    </w:p>
    <w:p w14:paraId="754E31CD" w14:textId="6DAB507D" w:rsidR="00AE169D" w:rsidRDefault="006A5B13" w:rsidP="00332D99">
      <w:pPr>
        <w:jc w:val="center"/>
        <w:rPr>
          <w:b/>
          <w:bCs/>
        </w:rPr>
      </w:pPr>
      <w:r>
        <w:rPr>
          <w:b/>
          <w:bCs/>
        </w:rPr>
        <w:lastRenderedPageBreak/>
        <w:t>5</w:t>
      </w:r>
      <w:r w:rsidR="00C50D7E">
        <w:rPr>
          <w:b/>
          <w:bCs/>
        </w:rPr>
        <w:t>.) Corrective, Preventative</w:t>
      </w:r>
      <w:r w:rsidR="00F25FCA">
        <w:rPr>
          <w:b/>
          <w:bCs/>
        </w:rPr>
        <w:t xml:space="preserve"> &amp; Improvement Actions </w:t>
      </w:r>
    </w:p>
    <w:p w14:paraId="763FF0EB" w14:textId="540AEDED" w:rsidR="00F25FCA" w:rsidRPr="00AE169D" w:rsidRDefault="00AE169D" w:rsidP="00AE169D">
      <w:pPr>
        <w:rPr>
          <w:color w:val="92D050"/>
          <w:sz w:val="22"/>
          <w:szCs w:val="22"/>
        </w:rPr>
      </w:pPr>
      <w:r w:rsidRPr="00AE169D">
        <w:rPr>
          <w:color w:val="92D050"/>
          <w:sz w:val="22"/>
          <w:szCs w:val="22"/>
        </w:rPr>
        <w:t xml:space="preserve">Legal Requirements </w:t>
      </w:r>
    </w:p>
    <w:p w14:paraId="18D133D1" w14:textId="38ED6AD4" w:rsidR="00445EBE" w:rsidRDefault="00E448A3" w:rsidP="00AE169D">
      <w:pPr>
        <w:rPr>
          <w:sz w:val="22"/>
          <w:szCs w:val="22"/>
        </w:rPr>
      </w:pPr>
      <w:r>
        <w:rPr>
          <w:noProof/>
          <w:sz w:val="22"/>
          <w:szCs w:val="22"/>
        </w:rPr>
        <w:drawing>
          <wp:anchor distT="0" distB="0" distL="114300" distR="114300" simplePos="0" relativeHeight="251703296" behindDoc="1" locked="0" layoutInCell="1" allowOverlap="1" wp14:anchorId="3914A2BA" wp14:editId="5F7D9E0B">
            <wp:simplePos x="0" y="0"/>
            <wp:positionH relativeFrom="margin">
              <wp:align>right</wp:align>
            </wp:positionH>
            <wp:positionV relativeFrom="paragraph">
              <wp:posOffset>976630</wp:posOffset>
            </wp:positionV>
            <wp:extent cx="5731510" cy="3908425"/>
            <wp:effectExtent l="0" t="0" r="2540" b="0"/>
            <wp:wrapTight wrapText="bothSides">
              <wp:wrapPolygon edited="0">
                <wp:start x="0" y="0"/>
                <wp:lineTo x="0" y="21477"/>
                <wp:lineTo x="21538" y="21477"/>
                <wp:lineTo x="21538" y="0"/>
                <wp:lineTo x="0" y="0"/>
              </wp:wrapPolygon>
            </wp:wrapTight>
            <wp:docPr id="773936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36685" name="Picture 773936685"/>
                    <pic:cNvPicPr/>
                  </pic:nvPicPr>
                  <pic:blipFill>
                    <a:blip r:embed="rId47">
                      <a:extLst>
                        <a:ext uri="{28A0092B-C50C-407E-A947-70E740481C1C}">
                          <a14:useLocalDpi xmlns:a14="http://schemas.microsoft.com/office/drawing/2010/main" val="0"/>
                        </a:ext>
                      </a:extLst>
                    </a:blip>
                    <a:stretch>
                      <a:fillRect/>
                    </a:stretch>
                  </pic:blipFill>
                  <pic:spPr>
                    <a:xfrm>
                      <a:off x="0" y="0"/>
                      <a:ext cx="5731510" cy="3908425"/>
                    </a:xfrm>
                    <a:prstGeom prst="rect">
                      <a:avLst/>
                    </a:prstGeom>
                  </pic:spPr>
                </pic:pic>
              </a:graphicData>
            </a:graphic>
            <wp14:sizeRelH relativeFrom="page">
              <wp14:pctWidth>0</wp14:pctWidth>
            </wp14:sizeRelH>
            <wp14:sizeRelV relativeFrom="page">
              <wp14:pctHeight>0</wp14:pctHeight>
            </wp14:sizeRelV>
          </wp:anchor>
        </w:drawing>
      </w:r>
      <w:r w:rsidR="00AE169D">
        <w:rPr>
          <w:sz w:val="22"/>
          <w:szCs w:val="22"/>
        </w:rPr>
        <w:t xml:space="preserve">Sortera </w:t>
      </w:r>
      <w:r w:rsidR="000307D9">
        <w:rPr>
          <w:sz w:val="22"/>
          <w:szCs w:val="22"/>
        </w:rPr>
        <w:t xml:space="preserve">has both internal and external advice regarding any legislations or regulations that we need to be aware of and comply with. The compliance team is currently 4 members </w:t>
      </w:r>
      <w:r w:rsidR="00571ACB">
        <w:rPr>
          <w:sz w:val="22"/>
          <w:szCs w:val="22"/>
        </w:rPr>
        <w:t>who</w:t>
      </w:r>
      <w:r w:rsidR="004B69BC">
        <w:rPr>
          <w:sz w:val="22"/>
          <w:szCs w:val="22"/>
        </w:rPr>
        <w:t xml:space="preserve"> will keep up to date with any changes regarding waste, health and </w:t>
      </w:r>
      <w:r w:rsidR="002B1A77">
        <w:rPr>
          <w:sz w:val="22"/>
          <w:szCs w:val="22"/>
        </w:rPr>
        <w:t>safety</w:t>
      </w:r>
      <w:r w:rsidR="004B69BC">
        <w:rPr>
          <w:sz w:val="22"/>
          <w:szCs w:val="22"/>
        </w:rPr>
        <w:t xml:space="preserve"> or environmental </w:t>
      </w:r>
      <w:r w:rsidR="002B1A77">
        <w:rPr>
          <w:sz w:val="22"/>
          <w:szCs w:val="22"/>
        </w:rPr>
        <w:t>matters. A tool they use to maintain this is a legal register</w:t>
      </w:r>
      <w:r w:rsidR="00423FF7">
        <w:rPr>
          <w:sz w:val="22"/>
          <w:szCs w:val="22"/>
        </w:rPr>
        <w:t xml:space="preserve"> which is reviewed </w:t>
      </w:r>
      <w:r w:rsidR="00AA0851">
        <w:rPr>
          <w:sz w:val="22"/>
          <w:szCs w:val="22"/>
        </w:rPr>
        <w:t>appropriately.</w:t>
      </w:r>
    </w:p>
    <w:p w14:paraId="3C5770A3" w14:textId="28010365" w:rsidR="00F25FCA" w:rsidRDefault="00AA0851" w:rsidP="00AE169D">
      <w:pPr>
        <w:rPr>
          <w:sz w:val="22"/>
          <w:szCs w:val="22"/>
        </w:rPr>
      </w:pPr>
      <w:r>
        <w:rPr>
          <w:sz w:val="22"/>
          <w:szCs w:val="22"/>
        </w:rPr>
        <w:t xml:space="preserve">Sortera holds full and valid insurances for its fleet, </w:t>
      </w:r>
      <w:r w:rsidR="008C641E">
        <w:rPr>
          <w:sz w:val="22"/>
          <w:szCs w:val="22"/>
        </w:rPr>
        <w:t>plant, fire, public and employee liabilities</w:t>
      </w:r>
      <w:r w:rsidR="002E54C3">
        <w:rPr>
          <w:sz w:val="22"/>
          <w:szCs w:val="22"/>
        </w:rPr>
        <w:t xml:space="preserve"> which are available on our website and request for any customers or suppliers. </w:t>
      </w:r>
    </w:p>
    <w:p w14:paraId="4084BC81" w14:textId="67FFF6EC" w:rsidR="00486C83" w:rsidRDefault="00563DC2" w:rsidP="00AE169D">
      <w:pPr>
        <w:rPr>
          <w:color w:val="92D050"/>
          <w:sz w:val="22"/>
          <w:szCs w:val="22"/>
        </w:rPr>
      </w:pPr>
      <w:r w:rsidRPr="00563DC2">
        <w:rPr>
          <w:color w:val="92D050"/>
          <w:sz w:val="22"/>
          <w:szCs w:val="22"/>
        </w:rPr>
        <w:t xml:space="preserve">Preventative Actions </w:t>
      </w:r>
    </w:p>
    <w:p w14:paraId="76CF4114" w14:textId="62BA96E9" w:rsidR="003218B9" w:rsidRDefault="003218B9" w:rsidP="00AE169D">
      <w:pPr>
        <w:rPr>
          <w:sz w:val="22"/>
          <w:szCs w:val="22"/>
        </w:rPr>
      </w:pPr>
      <w:r>
        <w:rPr>
          <w:sz w:val="22"/>
          <w:szCs w:val="22"/>
        </w:rPr>
        <w:t>Plant</w:t>
      </w:r>
      <w:r w:rsidR="00DB2911">
        <w:rPr>
          <w:sz w:val="22"/>
          <w:szCs w:val="22"/>
        </w:rPr>
        <w:t xml:space="preserve">; All plant machinery </w:t>
      </w:r>
      <w:r w:rsidR="005D256B">
        <w:rPr>
          <w:sz w:val="22"/>
          <w:szCs w:val="22"/>
        </w:rPr>
        <w:t xml:space="preserve">has a </w:t>
      </w:r>
      <w:r w:rsidR="00DB2911">
        <w:rPr>
          <w:sz w:val="22"/>
          <w:szCs w:val="22"/>
        </w:rPr>
        <w:t>set</w:t>
      </w:r>
      <w:r w:rsidR="00EA32D5">
        <w:rPr>
          <w:sz w:val="22"/>
          <w:szCs w:val="22"/>
        </w:rPr>
        <w:t xml:space="preserve"> maintenance and servicing schedule </w:t>
      </w:r>
      <w:r w:rsidR="00CA1293">
        <w:rPr>
          <w:sz w:val="22"/>
          <w:szCs w:val="22"/>
        </w:rPr>
        <w:t xml:space="preserve">and allows for defects to be identified and repaired before breakdowns occur </w:t>
      </w:r>
      <w:r w:rsidR="006F1920">
        <w:rPr>
          <w:sz w:val="22"/>
          <w:szCs w:val="22"/>
        </w:rPr>
        <w:t>lengthening</w:t>
      </w:r>
      <w:r w:rsidR="00CA1293">
        <w:rPr>
          <w:sz w:val="22"/>
          <w:szCs w:val="22"/>
        </w:rPr>
        <w:t xml:space="preserve"> the life span of machinery and </w:t>
      </w:r>
      <w:r w:rsidR="006F1920">
        <w:rPr>
          <w:sz w:val="22"/>
          <w:szCs w:val="22"/>
        </w:rPr>
        <w:t xml:space="preserve">minimising repair costs and downtime. All plant operators complete a daily check sheet to report </w:t>
      </w:r>
      <w:r w:rsidR="00907210">
        <w:rPr>
          <w:sz w:val="22"/>
          <w:szCs w:val="22"/>
        </w:rPr>
        <w:t xml:space="preserve">any issues with machinery and </w:t>
      </w:r>
      <w:r w:rsidR="00085070">
        <w:rPr>
          <w:sz w:val="22"/>
          <w:szCs w:val="22"/>
        </w:rPr>
        <w:t>confer with their yard manager if anything needs attention</w:t>
      </w:r>
      <w:r w:rsidR="005D256B">
        <w:rPr>
          <w:sz w:val="22"/>
          <w:szCs w:val="22"/>
        </w:rPr>
        <w:t>.</w:t>
      </w:r>
      <w:r w:rsidR="0052676A">
        <w:rPr>
          <w:sz w:val="22"/>
          <w:szCs w:val="22"/>
        </w:rPr>
        <w:t xml:space="preserve"> These schedules will be managed by the yard managers. </w:t>
      </w:r>
    </w:p>
    <w:p w14:paraId="20281D81" w14:textId="1BC48044" w:rsidR="0004523B" w:rsidRDefault="006F1920" w:rsidP="00AE169D">
      <w:pPr>
        <w:rPr>
          <w:sz w:val="22"/>
          <w:szCs w:val="22"/>
        </w:rPr>
      </w:pPr>
      <w:r>
        <w:rPr>
          <w:sz w:val="22"/>
          <w:szCs w:val="22"/>
        </w:rPr>
        <w:t>Vehicles;</w:t>
      </w:r>
      <w:r w:rsidR="0071164A">
        <w:rPr>
          <w:sz w:val="22"/>
          <w:szCs w:val="22"/>
        </w:rPr>
        <w:t xml:space="preserve"> Like plant machinery </w:t>
      </w:r>
      <w:r w:rsidR="009A17EB">
        <w:rPr>
          <w:sz w:val="22"/>
          <w:szCs w:val="22"/>
        </w:rPr>
        <w:t xml:space="preserve">our fleet of </w:t>
      </w:r>
      <w:r w:rsidR="0071164A">
        <w:rPr>
          <w:sz w:val="22"/>
          <w:szCs w:val="22"/>
        </w:rPr>
        <w:t xml:space="preserve">vehicles have a set maintenance </w:t>
      </w:r>
      <w:r w:rsidR="002C03C4">
        <w:rPr>
          <w:sz w:val="22"/>
          <w:szCs w:val="22"/>
        </w:rPr>
        <w:t xml:space="preserve">and servicing </w:t>
      </w:r>
      <w:r w:rsidR="0071164A">
        <w:rPr>
          <w:sz w:val="22"/>
          <w:szCs w:val="22"/>
        </w:rPr>
        <w:t xml:space="preserve">schedule </w:t>
      </w:r>
      <w:r w:rsidR="002C03C4">
        <w:rPr>
          <w:sz w:val="22"/>
          <w:szCs w:val="22"/>
        </w:rPr>
        <w:t xml:space="preserve">and drivers are required to fill in a daily diary to report any faults with the vehicle. </w:t>
      </w:r>
      <w:r w:rsidR="004D63F9">
        <w:rPr>
          <w:sz w:val="22"/>
          <w:szCs w:val="22"/>
        </w:rPr>
        <w:t>T</w:t>
      </w:r>
      <w:r w:rsidR="0052676A">
        <w:rPr>
          <w:sz w:val="22"/>
          <w:szCs w:val="22"/>
        </w:rPr>
        <w:t>hese will all be managed by the transport managers.</w:t>
      </w:r>
    </w:p>
    <w:p w14:paraId="49912792" w14:textId="205588F3" w:rsidR="0004523B" w:rsidRDefault="0004523B" w:rsidP="00AE169D">
      <w:pPr>
        <w:rPr>
          <w:color w:val="92D050"/>
          <w:sz w:val="22"/>
          <w:szCs w:val="22"/>
        </w:rPr>
      </w:pPr>
      <w:r w:rsidRPr="0004523B">
        <w:rPr>
          <w:color w:val="92D050"/>
          <w:sz w:val="22"/>
          <w:szCs w:val="22"/>
        </w:rPr>
        <w:t xml:space="preserve">Corrective Actions </w:t>
      </w:r>
    </w:p>
    <w:p w14:paraId="5148D3C6" w14:textId="05398D98" w:rsidR="0004523B" w:rsidRDefault="00DD2B35" w:rsidP="00AE169D">
      <w:pPr>
        <w:rPr>
          <w:sz w:val="22"/>
          <w:szCs w:val="22"/>
        </w:rPr>
      </w:pPr>
      <w:r>
        <w:rPr>
          <w:sz w:val="22"/>
          <w:szCs w:val="22"/>
        </w:rPr>
        <w:lastRenderedPageBreak/>
        <w:t xml:space="preserve">Entropy; </w:t>
      </w:r>
      <w:r w:rsidR="0075581A">
        <w:rPr>
          <w:sz w:val="22"/>
          <w:szCs w:val="22"/>
        </w:rPr>
        <w:t xml:space="preserve">We use a system called entropy to log all accidents, incidents and near misses. The compliance team then action these and </w:t>
      </w:r>
      <w:r w:rsidR="00AF1132">
        <w:rPr>
          <w:sz w:val="22"/>
          <w:szCs w:val="22"/>
        </w:rPr>
        <w:t xml:space="preserve">analyse the data for trends. </w:t>
      </w:r>
      <w:r w:rsidR="00EB0C64">
        <w:rPr>
          <w:sz w:val="22"/>
          <w:szCs w:val="22"/>
        </w:rPr>
        <w:t xml:space="preserve">When </w:t>
      </w:r>
      <w:r w:rsidR="00EB6F66">
        <w:rPr>
          <w:sz w:val="22"/>
          <w:szCs w:val="22"/>
        </w:rPr>
        <w:t xml:space="preserve">under review the team determine whether extra control measures, training or other corrective actions are necessary. </w:t>
      </w:r>
    </w:p>
    <w:p w14:paraId="3B74E569" w14:textId="5EC76C94" w:rsidR="00372E98" w:rsidRPr="0004523B" w:rsidRDefault="00372E98" w:rsidP="00AE169D">
      <w:pPr>
        <w:rPr>
          <w:sz w:val="22"/>
          <w:szCs w:val="22"/>
        </w:rPr>
      </w:pPr>
      <w:r>
        <w:rPr>
          <w:sz w:val="22"/>
          <w:szCs w:val="22"/>
        </w:rPr>
        <w:t>Non-</w:t>
      </w:r>
      <w:r w:rsidR="00B6284B">
        <w:rPr>
          <w:sz w:val="22"/>
          <w:szCs w:val="22"/>
        </w:rPr>
        <w:t xml:space="preserve"> conformance log; </w:t>
      </w:r>
      <w:r w:rsidR="00FA30B6">
        <w:rPr>
          <w:sz w:val="22"/>
          <w:szCs w:val="22"/>
        </w:rPr>
        <w:t xml:space="preserve">As part of our ISO accreditations we are required to keep a </w:t>
      </w:r>
      <w:proofErr w:type="spellStart"/>
      <w:r w:rsidR="00FA30B6">
        <w:rPr>
          <w:sz w:val="22"/>
          <w:szCs w:val="22"/>
        </w:rPr>
        <w:t>non conformance</w:t>
      </w:r>
      <w:proofErr w:type="spellEnd"/>
      <w:r w:rsidR="00FA30B6">
        <w:rPr>
          <w:sz w:val="22"/>
          <w:szCs w:val="22"/>
        </w:rPr>
        <w:t xml:space="preserve"> log for all quality, environmental or health and safety</w:t>
      </w:r>
      <w:r w:rsidR="00D56727">
        <w:rPr>
          <w:sz w:val="22"/>
          <w:szCs w:val="22"/>
        </w:rPr>
        <w:t>. The log is managed and maintained by the compliance team who will log and action as appropriate. Th</w:t>
      </w:r>
      <w:r w:rsidR="00613910">
        <w:rPr>
          <w:sz w:val="22"/>
          <w:szCs w:val="22"/>
        </w:rPr>
        <w:t xml:space="preserve">is tool again allows the team to analyse any reoccurring factors and take action as necessary. </w:t>
      </w:r>
    </w:p>
    <w:p w14:paraId="7F2FBD9B" w14:textId="7C3AD897" w:rsidR="00F25FCA" w:rsidRDefault="00E20D5C" w:rsidP="00E20D5C">
      <w:pPr>
        <w:rPr>
          <w:color w:val="92D050"/>
          <w:sz w:val="22"/>
          <w:szCs w:val="22"/>
        </w:rPr>
      </w:pPr>
      <w:r w:rsidRPr="00E20D5C">
        <w:rPr>
          <w:color w:val="92D050"/>
          <w:sz w:val="22"/>
          <w:szCs w:val="22"/>
        </w:rPr>
        <w:t xml:space="preserve">Improvements </w:t>
      </w:r>
    </w:p>
    <w:p w14:paraId="3F0D69E7" w14:textId="37E73A94" w:rsidR="00E20D5C" w:rsidRDefault="00315635" w:rsidP="00E20D5C">
      <w:pPr>
        <w:rPr>
          <w:sz w:val="22"/>
          <w:szCs w:val="22"/>
        </w:rPr>
      </w:pPr>
      <w:r>
        <w:rPr>
          <w:sz w:val="22"/>
          <w:szCs w:val="22"/>
        </w:rPr>
        <w:t xml:space="preserve">Sortera </w:t>
      </w:r>
      <w:r w:rsidR="000B3724">
        <w:rPr>
          <w:sz w:val="22"/>
          <w:szCs w:val="22"/>
        </w:rPr>
        <w:t xml:space="preserve">has acquired several London based companies with the newest being ‘Reston Waste’ </w:t>
      </w:r>
      <w:r w:rsidR="00DB1B38">
        <w:rPr>
          <w:sz w:val="22"/>
          <w:szCs w:val="22"/>
        </w:rPr>
        <w:t>with official integration of July 2025.</w:t>
      </w:r>
      <w:r w:rsidR="00BD2F6F">
        <w:rPr>
          <w:sz w:val="22"/>
          <w:szCs w:val="22"/>
        </w:rPr>
        <w:t xml:space="preserve"> With each acquisition </w:t>
      </w:r>
      <w:r w:rsidR="00F227EE">
        <w:rPr>
          <w:sz w:val="22"/>
          <w:szCs w:val="22"/>
        </w:rPr>
        <w:t xml:space="preserve">the company tries to improve all service levels to the same standard </w:t>
      </w:r>
      <w:r w:rsidR="00F00184">
        <w:rPr>
          <w:sz w:val="22"/>
          <w:szCs w:val="22"/>
        </w:rPr>
        <w:t xml:space="preserve">across the board. This has meant </w:t>
      </w:r>
      <w:r w:rsidR="00CF0D49">
        <w:rPr>
          <w:sz w:val="22"/>
          <w:szCs w:val="22"/>
        </w:rPr>
        <w:t>taking the</w:t>
      </w:r>
      <w:r w:rsidR="005A3303">
        <w:rPr>
          <w:sz w:val="22"/>
          <w:szCs w:val="22"/>
        </w:rPr>
        <w:t xml:space="preserve"> best </w:t>
      </w:r>
      <w:r w:rsidR="00F00184">
        <w:rPr>
          <w:sz w:val="22"/>
          <w:szCs w:val="22"/>
        </w:rPr>
        <w:t xml:space="preserve">practices from each of its </w:t>
      </w:r>
      <w:r w:rsidR="005A3303">
        <w:rPr>
          <w:sz w:val="22"/>
          <w:szCs w:val="22"/>
        </w:rPr>
        <w:t xml:space="preserve">acquisitions and integrating them into the Sortera way. </w:t>
      </w:r>
    </w:p>
    <w:p w14:paraId="7BF21B05" w14:textId="34997CE4" w:rsidR="005A3303" w:rsidRDefault="007F47B3" w:rsidP="00E20D5C">
      <w:pPr>
        <w:rPr>
          <w:sz w:val="22"/>
          <w:szCs w:val="22"/>
        </w:rPr>
      </w:pPr>
      <w:r>
        <w:rPr>
          <w:sz w:val="22"/>
          <w:szCs w:val="22"/>
        </w:rPr>
        <w:t>Improvements</w:t>
      </w:r>
      <w:r w:rsidR="005A3303">
        <w:rPr>
          <w:sz w:val="22"/>
          <w:szCs w:val="22"/>
        </w:rPr>
        <w:t xml:space="preserve"> made </w:t>
      </w:r>
      <w:r>
        <w:rPr>
          <w:sz w:val="22"/>
          <w:szCs w:val="22"/>
        </w:rPr>
        <w:t>in 2025 include;</w:t>
      </w:r>
    </w:p>
    <w:p w14:paraId="1773DB33" w14:textId="43AD13B2" w:rsidR="007F47B3" w:rsidRDefault="00B50D48" w:rsidP="007F47B3">
      <w:pPr>
        <w:pStyle w:val="ListParagraph"/>
        <w:numPr>
          <w:ilvl w:val="0"/>
          <w:numId w:val="3"/>
        </w:numPr>
        <w:rPr>
          <w:sz w:val="22"/>
          <w:szCs w:val="22"/>
        </w:rPr>
      </w:pPr>
      <w:r>
        <w:rPr>
          <w:sz w:val="22"/>
          <w:szCs w:val="22"/>
        </w:rPr>
        <w:t xml:space="preserve">Centralisation of routing </w:t>
      </w:r>
      <w:r w:rsidR="003211E4">
        <w:rPr>
          <w:sz w:val="22"/>
          <w:szCs w:val="22"/>
        </w:rPr>
        <w:t>of rubbish</w:t>
      </w:r>
      <w:r w:rsidR="00735F28">
        <w:rPr>
          <w:sz w:val="22"/>
          <w:szCs w:val="22"/>
        </w:rPr>
        <w:t xml:space="preserve"> clearance </w:t>
      </w:r>
      <w:r>
        <w:rPr>
          <w:sz w:val="22"/>
          <w:szCs w:val="22"/>
        </w:rPr>
        <w:t xml:space="preserve">vehicles to improve jobs completed per day </w:t>
      </w:r>
      <w:r w:rsidR="00B225CA">
        <w:rPr>
          <w:sz w:val="22"/>
          <w:szCs w:val="22"/>
        </w:rPr>
        <w:t xml:space="preserve">and quality of driver routes </w:t>
      </w:r>
    </w:p>
    <w:p w14:paraId="38D04553" w14:textId="6F515DC9" w:rsidR="00B225CA" w:rsidRDefault="00B225CA" w:rsidP="007F47B3">
      <w:pPr>
        <w:pStyle w:val="ListParagraph"/>
        <w:numPr>
          <w:ilvl w:val="0"/>
          <w:numId w:val="3"/>
        </w:numPr>
        <w:rPr>
          <w:sz w:val="22"/>
          <w:szCs w:val="22"/>
        </w:rPr>
      </w:pPr>
      <w:r>
        <w:rPr>
          <w:sz w:val="22"/>
          <w:szCs w:val="22"/>
        </w:rPr>
        <w:t xml:space="preserve">Expansion and renewal of fleet vehicles </w:t>
      </w:r>
    </w:p>
    <w:p w14:paraId="6BBD42AC" w14:textId="6C0A6141" w:rsidR="007D6E56" w:rsidRDefault="008F0071" w:rsidP="007D6E56">
      <w:pPr>
        <w:pStyle w:val="ListParagraph"/>
        <w:numPr>
          <w:ilvl w:val="0"/>
          <w:numId w:val="3"/>
        </w:numPr>
        <w:rPr>
          <w:sz w:val="22"/>
          <w:szCs w:val="22"/>
        </w:rPr>
      </w:pPr>
      <w:r>
        <w:rPr>
          <w:sz w:val="22"/>
          <w:szCs w:val="22"/>
        </w:rPr>
        <w:t>Un</w:t>
      </w:r>
      <w:r w:rsidR="00E1432F">
        <w:rPr>
          <w:sz w:val="22"/>
          <w:szCs w:val="22"/>
        </w:rPr>
        <w:t xml:space="preserve">ified branding across London acquisitions </w:t>
      </w:r>
    </w:p>
    <w:p w14:paraId="5B300977" w14:textId="2E7C5777" w:rsidR="00CC25D1" w:rsidRDefault="00CC25D1" w:rsidP="007D6E56">
      <w:pPr>
        <w:pStyle w:val="ListParagraph"/>
        <w:numPr>
          <w:ilvl w:val="0"/>
          <w:numId w:val="3"/>
        </w:numPr>
        <w:rPr>
          <w:sz w:val="22"/>
          <w:szCs w:val="22"/>
        </w:rPr>
      </w:pPr>
      <w:r>
        <w:rPr>
          <w:sz w:val="22"/>
          <w:szCs w:val="22"/>
        </w:rPr>
        <w:t xml:space="preserve">Wider range of benefits and perks available to staff </w:t>
      </w:r>
    </w:p>
    <w:p w14:paraId="6B5ED618" w14:textId="77777777" w:rsidR="00445EBE" w:rsidRDefault="00445EBE" w:rsidP="00332D99">
      <w:pPr>
        <w:rPr>
          <w:sz w:val="22"/>
          <w:szCs w:val="22"/>
        </w:rPr>
      </w:pPr>
    </w:p>
    <w:p w14:paraId="55AB4E49" w14:textId="77777777" w:rsidR="00625608" w:rsidRDefault="00625608" w:rsidP="00332D99">
      <w:pPr>
        <w:rPr>
          <w:sz w:val="22"/>
          <w:szCs w:val="22"/>
        </w:rPr>
      </w:pPr>
    </w:p>
    <w:p w14:paraId="719E40AA" w14:textId="77777777" w:rsidR="002D1E4F" w:rsidRDefault="002D1E4F" w:rsidP="00332D99">
      <w:pPr>
        <w:rPr>
          <w:sz w:val="22"/>
          <w:szCs w:val="22"/>
        </w:rPr>
      </w:pPr>
    </w:p>
    <w:p w14:paraId="77E42CA5" w14:textId="77777777" w:rsidR="002D1E4F" w:rsidRDefault="002D1E4F" w:rsidP="00332D99">
      <w:pPr>
        <w:rPr>
          <w:sz w:val="22"/>
          <w:szCs w:val="22"/>
        </w:rPr>
      </w:pPr>
    </w:p>
    <w:p w14:paraId="7D83C9E9" w14:textId="77777777" w:rsidR="002D1E4F" w:rsidRDefault="002D1E4F" w:rsidP="00332D99">
      <w:pPr>
        <w:rPr>
          <w:sz w:val="22"/>
          <w:szCs w:val="22"/>
        </w:rPr>
      </w:pPr>
    </w:p>
    <w:p w14:paraId="65775D70" w14:textId="77777777" w:rsidR="002D1E4F" w:rsidRDefault="002D1E4F" w:rsidP="00332D99">
      <w:pPr>
        <w:rPr>
          <w:sz w:val="22"/>
          <w:szCs w:val="22"/>
        </w:rPr>
      </w:pPr>
    </w:p>
    <w:p w14:paraId="0CD8579A" w14:textId="77777777" w:rsidR="002D1E4F" w:rsidRDefault="002D1E4F" w:rsidP="00332D99">
      <w:pPr>
        <w:rPr>
          <w:sz w:val="22"/>
          <w:szCs w:val="22"/>
        </w:rPr>
      </w:pPr>
    </w:p>
    <w:p w14:paraId="7C000EF3" w14:textId="77777777" w:rsidR="002D1E4F" w:rsidRDefault="002D1E4F" w:rsidP="00332D99">
      <w:pPr>
        <w:rPr>
          <w:sz w:val="22"/>
          <w:szCs w:val="22"/>
        </w:rPr>
      </w:pPr>
    </w:p>
    <w:p w14:paraId="281BF86F" w14:textId="77777777" w:rsidR="002D1E4F" w:rsidRDefault="002D1E4F" w:rsidP="00332D99">
      <w:pPr>
        <w:rPr>
          <w:sz w:val="22"/>
          <w:szCs w:val="22"/>
        </w:rPr>
      </w:pPr>
    </w:p>
    <w:p w14:paraId="7CC9B445" w14:textId="77777777" w:rsidR="002D1E4F" w:rsidRDefault="002D1E4F" w:rsidP="00332D99">
      <w:pPr>
        <w:rPr>
          <w:sz w:val="22"/>
          <w:szCs w:val="22"/>
        </w:rPr>
      </w:pPr>
    </w:p>
    <w:p w14:paraId="17A48FED" w14:textId="77777777" w:rsidR="002D1E4F" w:rsidRDefault="002D1E4F" w:rsidP="00332D99">
      <w:pPr>
        <w:rPr>
          <w:sz w:val="22"/>
          <w:szCs w:val="22"/>
        </w:rPr>
      </w:pPr>
    </w:p>
    <w:p w14:paraId="63083607" w14:textId="77777777" w:rsidR="002D1E4F" w:rsidRDefault="002D1E4F" w:rsidP="00332D99">
      <w:pPr>
        <w:rPr>
          <w:sz w:val="22"/>
          <w:szCs w:val="22"/>
        </w:rPr>
      </w:pPr>
    </w:p>
    <w:p w14:paraId="1F342062" w14:textId="77777777" w:rsidR="002D1E4F" w:rsidRDefault="002D1E4F" w:rsidP="00332D99">
      <w:pPr>
        <w:rPr>
          <w:sz w:val="22"/>
          <w:szCs w:val="22"/>
        </w:rPr>
      </w:pPr>
    </w:p>
    <w:p w14:paraId="608F8472" w14:textId="77777777" w:rsidR="002D1E4F" w:rsidRDefault="002D1E4F" w:rsidP="00332D99">
      <w:pPr>
        <w:rPr>
          <w:sz w:val="22"/>
          <w:szCs w:val="22"/>
        </w:rPr>
      </w:pPr>
    </w:p>
    <w:p w14:paraId="7C1E9DDD" w14:textId="77777777" w:rsidR="002D1E4F" w:rsidRPr="00332D99" w:rsidRDefault="002D1E4F" w:rsidP="00332D99">
      <w:pPr>
        <w:rPr>
          <w:sz w:val="22"/>
          <w:szCs w:val="22"/>
        </w:rPr>
      </w:pPr>
    </w:p>
    <w:p w14:paraId="62BBC40C" w14:textId="35DBCE23" w:rsidR="00F25FCA" w:rsidRDefault="009D11F2" w:rsidP="00063C2C">
      <w:pPr>
        <w:jc w:val="center"/>
        <w:rPr>
          <w:b/>
          <w:bCs/>
        </w:rPr>
      </w:pPr>
      <w:r>
        <w:rPr>
          <w:b/>
          <w:bCs/>
        </w:rPr>
        <w:lastRenderedPageBreak/>
        <w:t xml:space="preserve">6.) Competence </w:t>
      </w:r>
    </w:p>
    <w:p w14:paraId="558309D0" w14:textId="15DBFBD6" w:rsidR="00526651" w:rsidRPr="000C300E" w:rsidRDefault="00526651" w:rsidP="00526651">
      <w:pPr>
        <w:rPr>
          <w:sz w:val="22"/>
          <w:szCs w:val="22"/>
        </w:rPr>
      </w:pPr>
      <w:r>
        <w:rPr>
          <w:sz w:val="22"/>
          <w:szCs w:val="22"/>
        </w:rPr>
        <w:t xml:space="preserve">It is </w:t>
      </w:r>
      <w:r w:rsidR="00C33F69">
        <w:rPr>
          <w:sz w:val="22"/>
          <w:szCs w:val="22"/>
        </w:rPr>
        <w:t>i</w:t>
      </w:r>
      <w:r w:rsidR="002F0044">
        <w:rPr>
          <w:sz w:val="22"/>
          <w:szCs w:val="22"/>
        </w:rPr>
        <w:t>ntegral to the business to have competent trained staff in the correct positions throughout the company</w:t>
      </w:r>
      <w:r w:rsidR="000841C6">
        <w:rPr>
          <w:sz w:val="22"/>
          <w:szCs w:val="22"/>
        </w:rPr>
        <w:t>, it helps us to ensure compliance</w:t>
      </w:r>
      <w:r w:rsidR="000C300E">
        <w:rPr>
          <w:sz w:val="22"/>
          <w:szCs w:val="22"/>
        </w:rPr>
        <w:t>, reduce safety risks, reduces financial implications</w:t>
      </w:r>
      <w:r w:rsidR="00623C0A">
        <w:rPr>
          <w:sz w:val="22"/>
          <w:szCs w:val="22"/>
        </w:rPr>
        <w:t>, improve culture and retain staff.</w:t>
      </w:r>
    </w:p>
    <w:p w14:paraId="1B178157" w14:textId="07BDCC04" w:rsidR="00D53BD2" w:rsidRPr="00D53BD2" w:rsidRDefault="00D53BD2" w:rsidP="00D53BD2">
      <w:pPr>
        <w:rPr>
          <w:color w:val="92D050"/>
          <w:sz w:val="22"/>
          <w:szCs w:val="22"/>
        </w:rPr>
      </w:pPr>
      <w:r w:rsidRPr="00D53BD2">
        <w:rPr>
          <w:color w:val="92D050"/>
          <w:sz w:val="22"/>
          <w:szCs w:val="22"/>
        </w:rPr>
        <w:t>TCM</w:t>
      </w:r>
    </w:p>
    <w:p w14:paraId="7C5E3FA7" w14:textId="77777777" w:rsidR="00C94976" w:rsidRDefault="00500C4D" w:rsidP="00C03C13">
      <w:pPr>
        <w:rPr>
          <w:sz w:val="22"/>
          <w:szCs w:val="22"/>
        </w:rPr>
      </w:pPr>
      <w:r>
        <w:rPr>
          <w:sz w:val="22"/>
          <w:szCs w:val="22"/>
        </w:rPr>
        <w:t>As part of any standard EA permit it is a requirement that the company have a TCM (</w:t>
      </w:r>
      <w:r w:rsidR="00480D17">
        <w:rPr>
          <w:sz w:val="22"/>
          <w:szCs w:val="22"/>
        </w:rPr>
        <w:t>technically</w:t>
      </w:r>
      <w:r>
        <w:rPr>
          <w:sz w:val="22"/>
          <w:szCs w:val="22"/>
        </w:rPr>
        <w:t xml:space="preserve"> com</w:t>
      </w:r>
      <w:r w:rsidR="00480D17">
        <w:rPr>
          <w:sz w:val="22"/>
          <w:szCs w:val="22"/>
        </w:rPr>
        <w:t>petent persons) on site for 20% of their operational hours</w:t>
      </w:r>
      <w:r w:rsidR="00E212E2">
        <w:rPr>
          <w:sz w:val="22"/>
          <w:szCs w:val="22"/>
        </w:rPr>
        <w:t>.</w:t>
      </w:r>
      <w:r w:rsidR="00885467">
        <w:rPr>
          <w:sz w:val="22"/>
          <w:szCs w:val="22"/>
        </w:rPr>
        <w:t xml:space="preserve"> It is a breach of the permit if this is not adhered to </w:t>
      </w:r>
      <w:r w:rsidR="009720B4">
        <w:rPr>
          <w:sz w:val="22"/>
          <w:szCs w:val="22"/>
        </w:rPr>
        <w:t xml:space="preserve">which means it is essential that the TCM records time onsite especially if not their normal base of work. We do this usually by completing the site </w:t>
      </w:r>
      <w:r w:rsidR="00D94499">
        <w:rPr>
          <w:sz w:val="22"/>
          <w:szCs w:val="22"/>
        </w:rPr>
        <w:t xml:space="preserve">diary. </w:t>
      </w:r>
    </w:p>
    <w:p w14:paraId="3855B82D" w14:textId="3808FF5E" w:rsidR="006B1C8B" w:rsidRDefault="00D94499" w:rsidP="00C03C13">
      <w:pPr>
        <w:rPr>
          <w:sz w:val="22"/>
          <w:szCs w:val="22"/>
        </w:rPr>
      </w:pPr>
      <w:r>
        <w:rPr>
          <w:sz w:val="22"/>
          <w:szCs w:val="22"/>
        </w:rPr>
        <w:t xml:space="preserve">Sortera currently has </w:t>
      </w:r>
      <w:r w:rsidR="00C94976">
        <w:rPr>
          <w:sz w:val="22"/>
          <w:szCs w:val="22"/>
        </w:rPr>
        <w:t xml:space="preserve">5 </w:t>
      </w:r>
      <w:r w:rsidR="00FA1228">
        <w:rPr>
          <w:sz w:val="22"/>
          <w:szCs w:val="22"/>
        </w:rPr>
        <w:t xml:space="preserve">TCM’s which is </w:t>
      </w:r>
      <w:r w:rsidR="006B1C8B">
        <w:rPr>
          <w:sz w:val="22"/>
          <w:szCs w:val="22"/>
        </w:rPr>
        <w:t>adequate</w:t>
      </w:r>
      <w:r w:rsidR="00FA1228">
        <w:rPr>
          <w:sz w:val="22"/>
          <w:szCs w:val="22"/>
        </w:rPr>
        <w:t xml:space="preserve"> to cover all 8 sites </w:t>
      </w:r>
      <w:r w:rsidR="006B1C8B">
        <w:rPr>
          <w:sz w:val="22"/>
          <w:szCs w:val="22"/>
        </w:rPr>
        <w:t>accounting for any periods of absence also. Current TCM</w:t>
      </w:r>
      <w:r w:rsidR="00FB3E16">
        <w:rPr>
          <w:sz w:val="22"/>
          <w:szCs w:val="22"/>
        </w:rPr>
        <w:t xml:space="preserve"> trained staff;</w:t>
      </w:r>
    </w:p>
    <w:p w14:paraId="57220D15" w14:textId="171D9EDC" w:rsidR="00FB3E16" w:rsidRPr="00781113" w:rsidRDefault="00FB3E16" w:rsidP="00FB3E16">
      <w:pPr>
        <w:pStyle w:val="ListParagraph"/>
        <w:numPr>
          <w:ilvl w:val="0"/>
          <w:numId w:val="3"/>
        </w:numPr>
        <w:rPr>
          <w:sz w:val="22"/>
          <w:szCs w:val="22"/>
        </w:rPr>
      </w:pPr>
      <w:r w:rsidRPr="00781113">
        <w:rPr>
          <w:sz w:val="22"/>
          <w:szCs w:val="22"/>
        </w:rPr>
        <w:t xml:space="preserve">Joshua Bloomfield </w:t>
      </w:r>
    </w:p>
    <w:p w14:paraId="2877E22B" w14:textId="4F63234F" w:rsidR="00FB3E16" w:rsidRPr="00781113" w:rsidRDefault="00FB3E16" w:rsidP="00FB3E16">
      <w:pPr>
        <w:pStyle w:val="ListParagraph"/>
        <w:numPr>
          <w:ilvl w:val="0"/>
          <w:numId w:val="3"/>
        </w:numPr>
        <w:rPr>
          <w:sz w:val="22"/>
          <w:szCs w:val="22"/>
        </w:rPr>
      </w:pPr>
      <w:r w:rsidRPr="00781113">
        <w:rPr>
          <w:sz w:val="22"/>
          <w:szCs w:val="22"/>
        </w:rPr>
        <w:t>Liam Clement-Smith</w:t>
      </w:r>
    </w:p>
    <w:p w14:paraId="42428FA5" w14:textId="22E62B21" w:rsidR="00FB3E16" w:rsidRPr="00781113" w:rsidRDefault="00FB3E16" w:rsidP="00FB3E16">
      <w:pPr>
        <w:pStyle w:val="ListParagraph"/>
        <w:numPr>
          <w:ilvl w:val="0"/>
          <w:numId w:val="3"/>
        </w:numPr>
        <w:rPr>
          <w:sz w:val="22"/>
          <w:szCs w:val="22"/>
        </w:rPr>
      </w:pPr>
      <w:r w:rsidRPr="00781113">
        <w:rPr>
          <w:sz w:val="22"/>
          <w:szCs w:val="22"/>
        </w:rPr>
        <w:t>Shane Brown</w:t>
      </w:r>
    </w:p>
    <w:p w14:paraId="790C146F" w14:textId="5815D0AF" w:rsidR="00FB3E16" w:rsidRPr="00781113" w:rsidRDefault="00FB3E16" w:rsidP="00FB3E16">
      <w:pPr>
        <w:pStyle w:val="ListParagraph"/>
        <w:numPr>
          <w:ilvl w:val="0"/>
          <w:numId w:val="3"/>
        </w:numPr>
        <w:rPr>
          <w:sz w:val="22"/>
          <w:szCs w:val="22"/>
        </w:rPr>
      </w:pPr>
      <w:r w:rsidRPr="00781113">
        <w:rPr>
          <w:sz w:val="22"/>
          <w:szCs w:val="22"/>
        </w:rPr>
        <w:t>Billy bowers</w:t>
      </w:r>
    </w:p>
    <w:p w14:paraId="3952455C" w14:textId="6001A809" w:rsidR="00FB3E16" w:rsidRPr="00781113" w:rsidRDefault="00FB3E16" w:rsidP="00FB3E16">
      <w:pPr>
        <w:pStyle w:val="ListParagraph"/>
        <w:numPr>
          <w:ilvl w:val="0"/>
          <w:numId w:val="3"/>
        </w:numPr>
        <w:rPr>
          <w:sz w:val="22"/>
          <w:szCs w:val="22"/>
        </w:rPr>
      </w:pPr>
      <w:r w:rsidRPr="00781113">
        <w:rPr>
          <w:sz w:val="22"/>
          <w:szCs w:val="22"/>
        </w:rPr>
        <w:t xml:space="preserve">Chelsey McCullagh </w:t>
      </w:r>
    </w:p>
    <w:p w14:paraId="7D76AEF6" w14:textId="19B8CA2F" w:rsidR="00FB3E16" w:rsidRDefault="00447799" w:rsidP="00FB3E16">
      <w:pPr>
        <w:rPr>
          <w:color w:val="92D050"/>
          <w:sz w:val="22"/>
          <w:szCs w:val="22"/>
        </w:rPr>
      </w:pPr>
      <w:r w:rsidRPr="00447799">
        <w:rPr>
          <w:color w:val="92D050"/>
          <w:sz w:val="22"/>
          <w:szCs w:val="22"/>
        </w:rPr>
        <w:t>Transport managers</w:t>
      </w:r>
    </w:p>
    <w:p w14:paraId="1239C2DE" w14:textId="6DC4BB84" w:rsidR="00551007" w:rsidRDefault="003662E3" w:rsidP="003662E3">
      <w:pPr>
        <w:rPr>
          <w:sz w:val="22"/>
          <w:szCs w:val="22"/>
        </w:rPr>
      </w:pPr>
      <w:r>
        <w:rPr>
          <w:sz w:val="22"/>
          <w:szCs w:val="22"/>
        </w:rPr>
        <w:t>Having trained an</w:t>
      </w:r>
      <w:r w:rsidR="00DD2301">
        <w:rPr>
          <w:sz w:val="22"/>
          <w:szCs w:val="22"/>
        </w:rPr>
        <w:t>d</w:t>
      </w:r>
      <w:r>
        <w:rPr>
          <w:sz w:val="22"/>
          <w:szCs w:val="22"/>
        </w:rPr>
        <w:t xml:space="preserve"> competent </w:t>
      </w:r>
      <w:r w:rsidR="00AF413F">
        <w:rPr>
          <w:sz w:val="22"/>
          <w:szCs w:val="22"/>
        </w:rPr>
        <w:t xml:space="preserve">transport managers is essential to both the running of the business but also the upkeep of the O licence which is essential for any </w:t>
      </w:r>
      <w:r w:rsidR="00DD2301">
        <w:rPr>
          <w:sz w:val="22"/>
          <w:szCs w:val="22"/>
        </w:rPr>
        <w:t xml:space="preserve">waste management business. The O licence requires </w:t>
      </w:r>
      <w:r w:rsidR="00EC57AE">
        <w:rPr>
          <w:sz w:val="22"/>
          <w:szCs w:val="22"/>
        </w:rPr>
        <w:t xml:space="preserve">vehicle maintenance, qualified personnel </w:t>
      </w:r>
      <w:r w:rsidR="00E50007">
        <w:rPr>
          <w:sz w:val="22"/>
          <w:szCs w:val="22"/>
        </w:rPr>
        <w:t>(Transport</w:t>
      </w:r>
      <w:r w:rsidR="00551007">
        <w:rPr>
          <w:sz w:val="22"/>
          <w:szCs w:val="22"/>
        </w:rPr>
        <w:t xml:space="preserve"> manager level 3) operating centre, traffic commissioner compliance, renewal of licence every 5 years. The employees named on the O licence</w:t>
      </w:r>
      <w:r w:rsidR="00D10332">
        <w:rPr>
          <w:sz w:val="22"/>
          <w:szCs w:val="22"/>
        </w:rPr>
        <w:t xml:space="preserve"> </w:t>
      </w:r>
      <w:r w:rsidR="00412C0A">
        <w:rPr>
          <w:sz w:val="22"/>
          <w:szCs w:val="22"/>
        </w:rPr>
        <w:t>(</w:t>
      </w:r>
      <w:r w:rsidR="005331B2" w:rsidRPr="005331B2">
        <w:rPr>
          <w:sz w:val="22"/>
          <w:szCs w:val="22"/>
        </w:rPr>
        <w:t>OK0211626</w:t>
      </w:r>
      <w:r w:rsidR="00412C0A">
        <w:rPr>
          <w:sz w:val="22"/>
          <w:szCs w:val="22"/>
        </w:rPr>
        <w:t>)</w:t>
      </w:r>
      <w:r w:rsidR="00551007">
        <w:rPr>
          <w:sz w:val="22"/>
          <w:szCs w:val="22"/>
        </w:rPr>
        <w:t xml:space="preserve"> are currently </w:t>
      </w:r>
    </w:p>
    <w:p w14:paraId="7343D7F8" w14:textId="26689143" w:rsidR="00551007" w:rsidRPr="00781113" w:rsidRDefault="001A2FC0" w:rsidP="00551007">
      <w:pPr>
        <w:pStyle w:val="ListParagraph"/>
        <w:numPr>
          <w:ilvl w:val="0"/>
          <w:numId w:val="3"/>
        </w:numPr>
        <w:rPr>
          <w:sz w:val="22"/>
          <w:szCs w:val="22"/>
        </w:rPr>
      </w:pPr>
      <w:r>
        <w:rPr>
          <w:sz w:val="22"/>
          <w:szCs w:val="22"/>
        </w:rPr>
        <w:t>Alan</w:t>
      </w:r>
      <w:r w:rsidR="00220D86" w:rsidRPr="00781113">
        <w:rPr>
          <w:sz w:val="22"/>
          <w:szCs w:val="22"/>
        </w:rPr>
        <w:t xml:space="preserve"> Barber</w:t>
      </w:r>
    </w:p>
    <w:p w14:paraId="69FC5A5A" w14:textId="52C839F5" w:rsidR="00220D86" w:rsidRPr="00781113" w:rsidRDefault="00220D86" w:rsidP="00551007">
      <w:pPr>
        <w:pStyle w:val="ListParagraph"/>
        <w:numPr>
          <w:ilvl w:val="0"/>
          <w:numId w:val="3"/>
        </w:numPr>
        <w:rPr>
          <w:sz w:val="22"/>
          <w:szCs w:val="22"/>
        </w:rPr>
      </w:pPr>
      <w:r w:rsidRPr="00781113">
        <w:rPr>
          <w:sz w:val="22"/>
          <w:szCs w:val="22"/>
        </w:rPr>
        <w:t>Charlotte Barber</w:t>
      </w:r>
    </w:p>
    <w:p w14:paraId="495C424F" w14:textId="72D1C9D1" w:rsidR="004B190F" w:rsidRDefault="004B190F" w:rsidP="00551007">
      <w:pPr>
        <w:pStyle w:val="ListParagraph"/>
        <w:numPr>
          <w:ilvl w:val="0"/>
          <w:numId w:val="3"/>
        </w:numPr>
        <w:rPr>
          <w:sz w:val="22"/>
          <w:szCs w:val="22"/>
        </w:rPr>
      </w:pPr>
      <w:r>
        <w:rPr>
          <w:sz w:val="22"/>
          <w:szCs w:val="22"/>
        </w:rPr>
        <w:t>David Brown</w:t>
      </w:r>
    </w:p>
    <w:p w14:paraId="0B541742" w14:textId="58A1011D" w:rsidR="004B190F" w:rsidRDefault="004B190F" w:rsidP="00551007">
      <w:pPr>
        <w:pStyle w:val="ListParagraph"/>
        <w:numPr>
          <w:ilvl w:val="0"/>
          <w:numId w:val="3"/>
        </w:numPr>
        <w:rPr>
          <w:sz w:val="22"/>
          <w:szCs w:val="22"/>
        </w:rPr>
      </w:pPr>
      <w:r>
        <w:rPr>
          <w:sz w:val="22"/>
          <w:szCs w:val="22"/>
        </w:rPr>
        <w:t>Joleen Conlon</w:t>
      </w:r>
    </w:p>
    <w:p w14:paraId="47FA7FF3" w14:textId="7AF71380" w:rsidR="00133655" w:rsidRDefault="00133655" w:rsidP="00551007">
      <w:pPr>
        <w:pStyle w:val="ListParagraph"/>
        <w:numPr>
          <w:ilvl w:val="0"/>
          <w:numId w:val="3"/>
        </w:numPr>
        <w:rPr>
          <w:sz w:val="22"/>
          <w:szCs w:val="22"/>
        </w:rPr>
      </w:pPr>
      <w:r>
        <w:rPr>
          <w:sz w:val="22"/>
          <w:szCs w:val="22"/>
        </w:rPr>
        <w:t>Katie Barber</w:t>
      </w:r>
    </w:p>
    <w:p w14:paraId="31913060" w14:textId="2C836E02" w:rsidR="00973AE2" w:rsidRDefault="00973AE2" w:rsidP="00551007">
      <w:pPr>
        <w:pStyle w:val="ListParagraph"/>
        <w:numPr>
          <w:ilvl w:val="0"/>
          <w:numId w:val="3"/>
        </w:numPr>
        <w:rPr>
          <w:sz w:val="22"/>
          <w:szCs w:val="22"/>
        </w:rPr>
      </w:pPr>
      <w:r>
        <w:rPr>
          <w:sz w:val="22"/>
          <w:szCs w:val="22"/>
        </w:rPr>
        <w:t xml:space="preserve">Oban </w:t>
      </w:r>
      <w:proofErr w:type="spellStart"/>
      <w:r>
        <w:rPr>
          <w:sz w:val="22"/>
          <w:szCs w:val="22"/>
        </w:rPr>
        <w:t>Mcmillan</w:t>
      </w:r>
      <w:proofErr w:type="spellEnd"/>
    </w:p>
    <w:p w14:paraId="6BFB2620" w14:textId="1769FCAA" w:rsidR="00973AE2" w:rsidRDefault="00973AE2" w:rsidP="00551007">
      <w:pPr>
        <w:pStyle w:val="ListParagraph"/>
        <w:numPr>
          <w:ilvl w:val="0"/>
          <w:numId w:val="3"/>
        </w:numPr>
        <w:rPr>
          <w:sz w:val="22"/>
          <w:szCs w:val="22"/>
        </w:rPr>
      </w:pPr>
      <w:r>
        <w:rPr>
          <w:sz w:val="22"/>
          <w:szCs w:val="22"/>
        </w:rPr>
        <w:t>Liam Clement Smith</w:t>
      </w:r>
    </w:p>
    <w:p w14:paraId="4BF595A7" w14:textId="204EB6B4" w:rsidR="00973AE2" w:rsidRDefault="00973AE2" w:rsidP="00551007">
      <w:pPr>
        <w:pStyle w:val="ListParagraph"/>
        <w:numPr>
          <w:ilvl w:val="0"/>
          <w:numId w:val="3"/>
        </w:numPr>
        <w:rPr>
          <w:sz w:val="22"/>
          <w:szCs w:val="22"/>
        </w:rPr>
      </w:pPr>
      <w:r>
        <w:rPr>
          <w:sz w:val="22"/>
          <w:szCs w:val="22"/>
        </w:rPr>
        <w:t>Frazor Marzetti</w:t>
      </w:r>
    </w:p>
    <w:p w14:paraId="4BAF6967" w14:textId="173E6F7D" w:rsidR="002725B9" w:rsidRPr="00781113" w:rsidRDefault="002725B9" w:rsidP="00551007">
      <w:pPr>
        <w:pStyle w:val="ListParagraph"/>
        <w:numPr>
          <w:ilvl w:val="0"/>
          <w:numId w:val="3"/>
        </w:numPr>
        <w:rPr>
          <w:sz w:val="22"/>
          <w:szCs w:val="22"/>
        </w:rPr>
      </w:pPr>
      <w:r>
        <w:rPr>
          <w:sz w:val="22"/>
          <w:szCs w:val="22"/>
        </w:rPr>
        <w:t xml:space="preserve">Daniel Guirey </w:t>
      </w:r>
    </w:p>
    <w:p w14:paraId="2F65B865" w14:textId="2F0490A2" w:rsidR="003C1F7F" w:rsidRPr="003C1F7F" w:rsidRDefault="00DB071F" w:rsidP="003C1F7F">
      <w:pPr>
        <w:rPr>
          <w:sz w:val="22"/>
          <w:szCs w:val="22"/>
        </w:rPr>
      </w:pPr>
      <w:r>
        <w:rPr>
          <w:sz w:val="22"/>
          <w:szCs w:val="22"/>
        </w:rPr>
        <w:t>However,</w:t>
      </w:r>
      <w:r w:rsidR="00220D86">
        <w:rPr>
          <w:sz w:val="22"/>
          <w:szCs w:val="22"/>
        </w:rPr>
        <w:t xml:space="preserve"> we also have </w:t>
      </w:r>
      <w:r w:rsidR="00990AF2">
        <w:rPr>
          <w:sz w:val="22"/>
          <w:szCs w:val="22"/>
        </w:rPr>
        <w:t>several</w:t>
      </w:r>
      <w:r w:rsidR="00220D86">
        <w:rPr>
          <w:sz w:val="22"/>
          <w:szCs w:val="22"/>
        </w:rPr>
        <w:t xml:space="preserve"> other employees who are qualified </w:t>
      </w:r>
      <w:r w:rsidR="00990AF2">
        <w:rPr>
          <w:sz w:val="22"/>
          <w:szCs w:val="22"/>
        </w:rPr>
        <w:t xml:space="preserve">and could cover or replace nominated </w:t>
      </w:r>
      <w:r w:rsidR="00D94913">
        <w:rPr>
          <w:sz w:val="22"/>
          <w:szCs w:val="22"/>
        </w:rPr>
        <w:t>i</w:t>
      </w:r>
      <w:r w:rsidR="00990AF2">
        <w:rPr>
          <w:sz w:val="22"/>
          <w:szCs w:val="22"/>
        </w:rPr>
        <w:t>ndividuals during periods of absence</w:t>
      </w:r>
      <w:r w:rsidR="00901DD9">
        <w:rPr>
          <w:sz w:val="22"/>
          <w:szCs w:val="22"/>
        </w:rPr>
        <w:t xml:space="preserve"> to ensure business continuity.</w:t>
      </w:r>
    </w:p>
    <w:p w14:paraId="094BE55E" w14:textId="77777777" w:rsidR="00776EB8" w:rsidRDefault="00776EB8" w:rsidP="005B1499">
      <w:pPr>
        <w:rPr>
          <w:color w:val="92D050"/>
          <w:sz w:val="22"/>
          <w:szCs w:val="22"/>
        </w:rPr>
      </w:pPr>
      <w:r w:rsidRPr="00776EB8">
        <w:rPr>
          <w:color w:val="92D050"/>
          <w:sz w:val="22"/>
          <w:szCs w:val="22"/>
        </w:rPr>
        <w:t>Training Matrix</w:t>
      </w:r>
    </w:p>
    <w:p w14:paraId="6D320A79" w14:textId="6E22D979" w:rsidR="008A1890" w:rsidRDefault="00776EB8" w:rsidP="005B1499">
      <w:pPr>
        <w:rPr>
          <w:sz w:val="22"/>
          <w:szCs w:val="22"/>
        </w:rPr>
      </w:pPr>
      <w:r w:rsidRPr="00776EB8">
        <w:rPr>
          <w:color w:val="92D050"/>
          <w:sz w:val="22"/>
          <w:szCs w:val="22"/>
        </w:rPr>
        <w:t xml:space="preserve"> </w:t>
      </w:r>
      <w:r w:rsidR="00234E03" w:rsidRPr="00234E03">
        <w:rPr>
          <w:sz w:val="22"/>
          <w:szCs w:val="22"/>
        </w:rPr>
        <w:t>A</w:t>
      </w:r>
      <w:r w:rsidR="00234E03">
        <w:rPr>
          <w:sz w:val="22"/>
          <w:szCs w:val="22"/>
        </w:rPr>
        <w:t xml:space="preserve"> </w:t>
      </w:r>
      <w:r w:rsidR="00234E03" w:rsidRPr="00234E03">
        <w:rPr>
          <w:sz w:val="22"/>
          <w:szCs w:val="22"/>
        </w:rPr>
        <w:t>training matrix is one way we ensure that all of our employees are up to date with any training necessary for their role</w:t>
      </w:r>
      <w:r w:rsidR="00F75BD9">
        <w:rPr>
          <w:sz w:val="22"/>
          <w:szCs w:val="22"/>
        </w:rPr>
        <w:t xml:space="preserve">. We have recently moved onto using the access </w:t>
      </w:r>
      <w:r w:rsidR="002851F2">
        <w:rPr>
          <w:sz w:val="22"/>
          <w:szCs w:val="22"/>
        </w:rPr>
        <w:t xml:space="preserve">platform to run this reporting for us which allows </w:t>
      </w:r>
      <w:r w:rsidR="00D6293D">
        <w:rPr>
          <w:sz w:val="22"/>
          <w:szCs w:val="22"/>
        </w:rPr>
        <w:t xml:space="preserve">the compliance team to more easily assess and manage the training needs of the company. </w:t>
      </w:r>
    </w:p>
    <w:p w14:paraId="33FE19FA" w14:textId="51D68220" w:rsidR="008A1890" w:rsidRPr="00776EB8" w:rsidRDefault="00CA2670" w:rsidP="005B1499">
      <w:pPr>
        <w:rPr>
          <w:color w:val="92D050"/>
          <w:sz w:val="22"/>
          <w:szCs w:val="22"/>
        </w:rPr>
      </w:pPr>
      <w:r>
        <w:rPr>
          <w:noProof/>
          <w:color w:val="92D050"/>
          <w:sz w:val="22"/>
          <w:szCs w:val="22"/>
        </w:rPr>
        <w:lastRenderedPageBreak/>
        <w:drawing>
          <wp:inline distT="0" distB="0" distL="0" distR="0" wp14:anchorId="2D4ADB6B" wp14:editId="70BA85D7">
            <wp:extent cx="4912360" cy="3750396"/>
            <wp:effectExtent l="0" t="0" r="2540" b="2540"/>
            <wp:docPr id="1128760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60841" name="Picture 1128760841"/>
                    <pic:cNvPicPr/>
                  </pic:nvPicPr>
                  <pic:blipFill>
                    <a:blip r:embed="rId48">
                      <a:extLst>
                        <a:ext uri="{28A0092B-C50C-407E-A947-70E740481C1C}">
                          <a14:useLocalDpi xmlns:a14="http://schemas.microsoft.com/office/drawing/2010/main" val="0"/>
                        </a:ext>
                      </a:extLst>
                    </a:blip>
                    <a:stretch>
                      <a:fillRect/>
                    </a:stretch>
                  </pic:blipFill>
                  <pic:spPr>
                    <a:xfrm>
                      <a:off x="0" y="0"/>
                      <a:ext cx="4919842" cy="3756108"/>
                    </a:xfrm>
                    <a:prstGeom prst="rect">
                      <a:avLst/>
                    </a:prstGeom>
                  </pic:spPr>
                </pic:pic>
              </a:graphicData>
            </a:graphic>
          </wp:inline>
        </w:drawing>
      </w:r>
    </w:p>
    <w:p w14:paraId="001C2B1D" w14:textId="77777777" w:rsidR="00AB3F78" w:rsidRDefault="00AB3F78" w:rsidP="001D01E5">
      <w:pPr>
        <w:rPr>
          <w:b/>
          <w:bCs/>
        </w:rPr>
      </w:pPr>
    </w:p>
    <w:p w14:paraId="244F1156" w14:textId="77777777" w:rsidR="00583E0F" w:rsidRDefault="00583E0F" w:rsidP="001D01E5">
      <w:pPr>
        <w:rPr>
          <w:b/>
          <w:bCs/>
        </w:rPr>
      </w:pPr>
    </w:p>
    <w:p w14:paraId="544D0DFE" w14:textId="77777777" w:rsidR="00583E0F" w:rsidRDefault="00583E0F" w:rsidP="001D01E5">
      <w:pPr>
        <w:rPr>
          <w:b/>
          <w:bCs/>
        </w:rPr>
      </w:pPr>
    </w:p>
    <w:p w14:paraId="52671591" w14:textId="77777777" w:rsidR="00583E0F" w:rsidRDefault="00583E0F" w:rsidP="001D01E5">
      <w:pPr>
        <w:rPr>
          <w:b/>
          <w:bCs/>
        </w:rPr>
      </w:pPr>
    </w:p>
    <w:p w14:paraId="12F0456B" w14:textId="77777777" w:rsidR="00583E0F" w:rsidRDefault="00583E0F" w:rsidP="001D01E5">
      <w:pPr>
        <w:rPr>
          <w:b/>
          <w:bCs/>
        </w:rPr>
      </w:pPr>
    </w:p>
    <w:p w14:paraId="772BC86E" w14:textId="77777777" w:rsidR="00583E0F" w:rsidRDefault="00583E0F" w:rsidP="001D01E5">
      <w:pPr>
        <w:rPr>
          <w:b/>
          <w:bCs/>
        </w:rPr>
      </w:pPr>
    </w:p>
    <w:p w14:paraId="6ECC4CF0" w14:textId="77777777" w:rsidR="00583E0F" w:rsidRDefault="00583E0F" w:rsidP="001D01E5">
      <w:pPr>
        <w:rPr>
          <w:b/>
          <w:bCs/>
        </w:rPr>
      </w:pPr>
    </w:p>
    <w:p w14:paraId="43787EAA" w14:textId="77777777" w:rsidR="00583E0F" w:rsidRDefault="00583E0F" w:rsidP="001D01E5">
      <w:pPr>
        <w:rPr>
          <w:b/>
          <w:bCs/>
        </w:rPr>
      </w:pPr>
    </w:p>
    <w:p w14:paraId="180E7F40" w14:textId="77777777" w:rsidR="00583E0F" w:rsidRDefault="00583E0F" w:rsidP="001D01E5">
      <w:pPr>
        <w:rPr>
          <w:b/>
          <w:bCs/>
        </w:rPr>
      </w:pPr>
    </w:p>
    <w:p w14:paraId="1A11ADDB" w14:textId="77777777" w:rsidR="00583E0F" w:rsidRDefault="00583E0F" w:rsidP="001D01E5">
      <w:pPr>
        <w:rPr>
          <w:b/>
          <w:bCs/>
        </w:rPr>
      </w:pPr>
    </w:p>
    <w:p w14:paraId="58A69AA0" w14:textId="77777777" w:rsidR="00583E0F" w:rsidRDefault="00583E0F" w:rsidP="001D01E5">
      <w:pPr>
        <w:rPr>
          <w:b/>
          <w:bCs/>
        </w:rPr>
      </w:pPr>
    </w:p>
    <w:p w14:paraId="6EA7AEEF" w14:textId="77777777" w:rsidR="00583E0F" w:rsidRDefault="00583E0F" w:rsidP="001D01E5">
      <w:pPr>
        <w:rPr>
          <w:b/>
          <w:bCs/>
        </w:rPr>
      </w:pPr>
    </w:p>
    <w:p w14:paraId="3A60641E" w14:textId="77777777" w:rsidR="00583E0F" w:rsidRDefault="00583E0F" w:rsidP="001D01E5">
      <w:pPr>
        <w:rPr>
          <w:b/>
          <w:bCs/>
        </w:rPr>
      </w:pPr>
    </w:p>
    <w:p w14:paraId="052BE61E" w14:textId="77777777" w:rsidR="00583E0F" w:rsidRDefault="00583E0F" w:rsidP="001D01E5">
      <w:pPr>
        <w:rPr>
          <w:b/>
          <w:bCs/>
        </w:rPr>
      </w:pPr>
    </w:p>
    <w:p w14:paraId="57F8A711" w14:textId="77777777" w:rsidR="002F4102" w:rsidRDefault="002F4102" w:rsidP="001D01E5">
      <w:pPr>
        <w:rPr>
          <w:b/>
          <w:bCs/>
        </w:rPr>
      </w:pPr>
    </w:p>
    <w:p w14:paraId="53C100D8" w14:textId="001FD92C" w:rsidR="00A6138C" w:rsidRPr="00D94913" w:rsidRDefault="00F25FCA" w:rsidP="00D94913">
      <w:pPr>
        <w:pStyle w:val="ListParagraph"/>
        <w:numPr>
          <w:ilvl w:val="0"/>
          <w:numId w:val="4"/>
        </w:numPr>
        <w:jc w:val="center"/>
        <w:rPr>
          <w:b/>
          <w:bCs/>
        </w:rPr>
      </w:pPr>
      <w:r>
        <w:rPr>
          <w:b/>
          <w:bCs/>
        </w:rPr>
        <w:lastRenderedPageBreak/>
        <w:t xml:space="preserve">Performance </w:t>
      </w:r>
      <w:r w:rsidR="009240FC">
        <w:rPr>
          <w:b/>
          <w:bCs/>
        </w:rPr>
        <w:t>Review</w:t>
      </w:r>
    </w:p>
    <w:tbl>
      <w:tblPr>
        <w:tblStyle w:val="TableGrid"/>
        <w:tblW w:w="8953" w:type="dxa"/>
        <w:tblInd w:w="-5" w:type="dxa"/>
        <w:tblLook w:val="04A0" w:firstRow="1" w:lastRow="0" w:firstColumn="1" w:lastColumn="0" w:noHBand="0" w:noVBand="1"/>
      </w:tblPr>
      <w:tblGrid>
        <w:gridCol w:w="7201"/>
        <w:gridCol w:w="1752"/>
      </w:tblGrid>
      <w:tr w:rsidR="00384F45" w:rsidRPr="00D332F6" w14:paraId="73FED016" w14:textId="77777777" w:rsidTr="00E0700E">
        <w:trPr>
          <w:trHeight w:val="547"/>
        </w:trPr>
        <w:tc>
          <w:tcPr>
            <w:tcW w:w="7201" w:type="dxa"/>
            <w:shd w:val="clear" w:color="auto" w:fill="92D050"/>
          </w:tcPr>
          <w:p w14:paraId="474D41CD" w14:textId="47C8E942" w:rsidR="00384F45" w:rsidRPr="00E0700E" w:rsidRDefault="00384F45" w:rsidP="00D332F6">
            <w:pPr>
              <w:rPr>
                <w:b/>
                <w:bCs/>
                <w:sz w:val="20"/>
                <w:szCs w:val="20"/>
              </w:rPr>
            </w:pPr>
            <w:r w:rsidRPr="00E0700E">
              <w:rPr>
                <w:b/>
                <w:bCs/>
                <w:sz w:val="20"/>
                <w:szCs w:val="20"/>
              </w:rPr>
              <w:t xml:space="preserve">Performance Summary </w:t>
            </w:r>
          </w:p>
        </w:tc>
        <w:tc>
          <w:tcPr>
            <w:tcW w:w="1752" w:type="dxa"/>
            <w:shd w:val="clear" w:color="auto" w:fill="92D050"/>
          </w:tcPr>
          <w:p w14:paraId="79E226FE" w14:textId="6EA4D695" w:rsidR="00384F45" w:rsidRPr="00E0700E" w:rsidRDefault="00384F45" w:rsidP="00D332F6">
            <w:pPr>
              <w:rPr>
                <w:b/>
                <w:bCs/>
                <w:sz w:val="20"/>
                <w:szCs w:val="20"/>
              </w:rPr>
            </w:pPr>
            <w:r w:rsidRPr="00E0700E">
              <w:rPr>
                <w:b/>
                <w:bCs/>
                <w:sz w:val="20"/>
                <w:szCs w:val="20"/>
              </w:rPr>
              <w:t xml:space="preserve">Total Tonnes </w:t>
            </w:r>
          </w:p>
        </w:tc>
      </w:tr>
      <w:tr w:rsidR="00384F45" w:rsidRPr="00D332F6" w14:paraId="439206D0" w14:textId="77777777" w:rsidTr="00E0700E">
        <w:trPr>
          <w:trHeight w:val="547"/>
        </w:trPr>
        <w:tc>
          <w:tcPr>
            <w:tcW w:w="7201" w:type="dxa"/>
            <w:shd w:val="clear" w:color="auto" w:fill="D9F2D0" w:themeFill="accent6" w:themeFillTint="33"/>
          </w:tcPr>
          <w:p w14:paraId="1181D8E7" w14:textId="77BA8675" w:rsidR="00384F45" w:rsidRPr="00D332F6" w:rsidRDefault="00D332F6" w:rsidP="00D332F6">
            <w:pPr>
              <w:rPr>
                <w:sz w:val="20"/>
                <w:szCs w:val="20"/>
              </w:rPr>
            </w:pPr>
            <w:r>
              <w:rPr>
                <w:sz w:val="20"/>
                <w:szCs w:val="20"/>
              </w:rPr>
              <w:t>T</w:t>
            </w:r>
            <w:r w:rsidRPr="00D332F6">
              <w:rPr>
                <w:sz w:val="20"/>
                <w:szCs w:val="20"/>
              </w:rPr>
              <w:t>otal material inputs this period</w:t>
            </w:r>
          </w:p>
        </w:tc>
        <w:tc>
          <w:tcPr>
            <w:tcW w:w="1752" w:type="dxa"/>
            <w:shd w:val="clear" w:color="auto" w:fill="D9F2D0" w:themeFill="accent6" w:themeFillTint="33"/>
          </w:tcPr>
          <w:p w14:paraId="59DED610" w14:textId="5468AC9A" w:rsidR="00384F45" w:rsidRDefault="00E62BD8" w:rsidP="00D332F6">
            <w:pPr>
              <w:rPr>
                <w:sz w:val="20"/>
                <w:szCs w:val="20"/>
              </w:rPr>
            </w:pPr>
            <w:r>
              <w:rPr>
                <w:sz w:val="20"/>
                <w:szCs w:val="20"/>
              </w:rPr>
              <w:t>536</w:t>
            </w:r>
            <w:r w:rsidR="006E436D">
              <w:rPr>
                <w:sz w:val="20"/>
                <w:szCs w:val="20"/>
              </w:rPr>
              <w:t>,902.11</w:t>
            </w:r>
          </w:p>
          <w:p w14:paraId="3D6AC19A" w14:textId="4FECF64F" w:rsidR="006F7EDC" w:rsidRPr="00D332F6" w:rsidRDefault="006F7EDC" w:rsidP="00D332F6">
            <w:pPr>
              <w:rPr>
                <w:sz w:val="20"/>
                <w:szCs w:val="20"/>
              </w:rPr>
            </w:pPr>
          </w:p>
        </w:tc>
      </w:tr>
      <w:tr w:rsidR="00384F45" w:rsidRPr="00D332F6" w14:paraId="6152DEC7" w14:textId="77777777" w:rsidTr="00E0700E">
        <w:trPr>
          <w:trHeight w:val="576"/>
        </w:trPr>
        <w:tc>
          <w:tcPr>
            <w:tcW w:w="7201" w:type="dxa"/>
            <w:shd w:val="clear" w:color="auto" w:fill="D9F2D0" w:themeFill="accent6" w:themeFillTint="33"/>
          </w:tcPr>
          <w:p w14:paraId="541C398B" w14:textId="56754486" w:rsidR="00384F45" w:rsidRPr="00D332F6" w:rsidRDefault="00560C1F" w:rsidP="00D332F6">
            <w:pPr>
              <w:rPr>
                <w:sz w:val="20"/>
                <w:szCs w:val="20"/>
              </w:rPr>
            </w:pPr>
            <w:r w:rsidRPr="00560C1F">
              <w:rPr>
                <w:sz w:val="20"/>
                <w:szCs w:val="20"/>
              </w:rPr>
              <w:t>Waste used/retained on site this period e.g. for engineering purposes</w:t>
            </w:r>
          </w:p>
        </w:tc>
        <w:tc>
          <w:tcPr>
            <w:tcW w:w="1752" w:type="dxa"/>
            <w:shd w:val="clear" w:color="auto" w:fill="D9F2D0" w:themeFill="accent6" w:themeFillTint="33"/>
          </w:tcPr>
          <w:p w14:paraId="59D87D7C" w14:textId="3BE45DAE" w:rsidR="00384F45" w:rsidRPr="00D332F6" w:rsidRDefault="00E20616" w:rsidP="00D332F6">
            <w:pPr>
              <w:rPr>
                <w:sz w:val="20"/>
                <w:szCs w:val="20"/>
              </w:rPr>
            </w:pPr>
            <w:r>
              <w:rPr>
                <w:sz w:val="20"/>
                <w:szCs w:val="20"/>
              </w:rPr>
              <w:t>0</w:t>
            </w:r>
          </w:p>
        </w:tc>
      </w:tr>
      <w:tr w:rsidR="00384F45" w:rsidRPr="00D332F6" w14:paraId="38FA9DB0" w14:textId="77777777" w:rsidTr="00E0700E">
        <w:trPr>
          <w:trHeight w:val="547"/>
        </w:trPr>
        <w:tc>
          <w:tcPr>
            <w:tcW w:w="7201" w:type="dxa"/>
            <w:shd w:val="clear" w:color="auto" w:fill="D9F2D0" w:themeFill="accent6" w:themeFillTint="33"/>
          </w:tcPr>
          <w:p w14:paraId="4339653D" w14:textId="17A87642" w:rsidR="00384F45" w:rsidRPr="00D332F6" w:rsidRDefault="00560C1F" w:rsidP="00D332F6">
            <w:pPr>
              <w:rPr>
                <w:sz w:val="20"/>
                <w:szCs w:val="20"/>
              </w:rPr>
            </w:pPr>
            <w:r w:rsidRPr="00560C1F">
              <w:rPr>
                <w:sz w:val="20"/>
                <w:szCs w:val="20"/>
              </w:rPr>
              <w:t>Waste remaining on site at end of this period (unprocessed)</w:t>
            </w:r>
          </w:p>
        </w:tc>
        <w:tc>
          <w:tcPr>
            <w:tcW w:w="1752" w:type="dxa"/>
            <w:shd w:val="clear" w:color="auto" w:fill="D9F2D0" w:themeFill="accent6" w:themeFillTint="33"/>
          </w:tcPr>
          <w:p w14:paraId="01A534CB" w14:textId="77777777" w:rsidR="00384F45" w:rsidRDefault="00AB1E15" w:rsidP="00D332F6">
            <w:pPr>
              <w:rPr>
                <w:sz w:val="20"/>
                <w:szCs w:val="20"/>
              </w:rPr>
            </w:pPr>
            <w:r>
              <w:rPr>
                <w:sz w:val="20"/>
                <w:szCs w:val="20"/>
              </w:rPr>
              <w:t>8410</w:t>
            </w:r>
          </w:p>
          <w:p w14:paraId="0BEDB30C" w14:textId="6568160C" w:rsidR="00AB1E15" w:rsidRPr="00D332F6" w:rsidRDefault="00AB1E15" w:rsidP="00D332F6">
            <w:pPr>
              <w:rPr>
                <w:sz w:val="20"/>
                <w:szCs w:val="20"/>
              </w:rPr>
            </w:pPr>
          </w:p>
        </w:tc>
      </w:tr>
      <w:tr w:rsidR="00384F45" w:rsidRPr="00D332F6" w14:paraId="44B69BA0" w14:textId="77777777" w:rsidTr="00E0700E">
        <w:trPr>
          <w:trHeight w:val="547"/>
        </w:trPr>
        <w:tc>
          <w:tcPr>
            <w:tcW w:w="7201" w:type="dxa"/>
            <w:shd w:val="clear" w:color="auto" w:fill="D9F2D0" w:themeFill="accent6" w:themeFillTint="33"/>
          </w:tcPr>
          <w:p w14:paraId="018049F9" w14:textId="0B763781" w:rsidR="00384F45" w:rsidRPr="00D332F6" w:rsidRDefault="002D7797" w:rsidP="00D332F6">
            <w:pPr>
              <w:rPr>
                <w:sz w:val="20"/>
                <w:szCs w:val="20"/>
              </w:rPr>
            </w:pPr>
            <w:r w:rsidRPr="002D7797">
              <w:rPr>
                <w:sz w:val="20"/>
                <w:szCs w:val="20"/>
              </w:rPr>
              <w:t>Waste remaining on site at end of this period (processed)</w:t>
            </w:r>
          </w:p>
        </w:tc>
        <w:tc>
          <w:tcPr>
            <w:tcW w:w="1752" w:type="dxa"/>
            <w:shd w:val="clear" w:color="auto" w:fill="D9F2D0" w:themeFill="accent6" w:themeFillTint="33"/>
          </w:tcPr>
          <w:p w14:paraId="2497D08B" w14:textId="0F816326" w:rsidR="00E844A6" w:rsidRDefault="00F81F50" w:rsidP="00D332F6">
            <w:pPr>
              <w:rPr>
                <w:sz w:val="20"/>
                <w:szCs w:val="20"/>
              </w:rPr>
            </w:pPr>
            <w:r>
              <w:rPr>
                <w:sz w:val="20"/>
                <w:szCs w:val="20"/>
              </w:rPr>
              <w:t>6188</w:t>
            </w:r>
          </w:p>
          <w:p w14:paraId="31A2918D" w14:textId="68999548" w:rsidR="00F81F50" w:rsidRPr="00D332F6" w:rsidRDefault="00F81F50" w:rsidP="00D332F6">
            <w:pPr>
              <w:rPr>
                <w:sz w:val="20"/>
                <w:szCs w:val="20"/>
              </w:rPr>
            </w:pPr>
          </w:p>
        </w:tc>
      </w:tr>
      <w:tr w:rsidR="00384F45" w:rsidRPr="00D332F6" w14:paraId="21F61089" w14:textId="77777777" w:rsidTr="00E0700E">
        <w:trPr>
          <w:trHeight w:val="547"/>
        </w:trPr>
        <w:tc>
          <w:tcPr>
            <w:tcW w:w="7201" w:type="dxa"/>
            <w:shd w:val="clear" w:color="auto" w:fill="D9F2D0" w:themeFill="accent6" w:themeFillTint="33"/>
          </w:tcPr>
          <w:p w14:paraId="2C7D2075" w14:textId="2BA2815E" w:rsidR="00384F45" w:rsidRPr="00D332F6" w:rsidRDefault="002D7797" w:rsidP="00D332F6">
            <w:pPr>
              <w:rPr>
                <w:sz w:val="20"/>
                <w:szCs w:val="20"/>
              </w:rPr>
            </w:pPr>
            <w:r w:rsidRPr="002D7797">
              <w:rPr>
                <w:sz w:val="20"/>
                <w:szCs w:val="20"/>
              </w:rPr>
              <w:t>Total waste remaining on site at end of this period</w:t>
            </w:r>
          </w:p>
        </w:tc>
        <w:tc>
          <w:tcPr>
            <w:tcW w:w="1752" w:type="dxa"/>
            <w:shd w:val="clear" w:color="auto" w:fill="D9F2D0" w:themeFill="accent6" w:themeFillTint="33"/>
          </w:tcPr>
          <w:p w14:paraId="4217360D" w14:textId="77777777" w:rsidR="00384F45" w:rsidRDefault="0081063A" w:rsidP="00D332F6">
            <w:pPr>
              <w:rPr>
                <w:sz w:val="20"/>
                <w:szCs w:val="20"/>
              </w:rPr>
            </w:pPr>
            <w:r>
              <w:rPr>
                <w:sz w:val="20"/>
                <w:szCs w:val="20"/>
              </w:rPr>
              <w:t>14,598</w:t>
            </w:r>
          </w:p>
          <w:p w14:paraId="5752E3B2" w14:textId="7384758B" w:rsidR="0081063A" w:rsidRPr="00D332F6" w:rsidRDefault="0081063A" w:rsidP="00D332F6">
            <w:pPr>
              <w:rPr>
                <w:sz w:val="20"/>
                <w:szCs w:val="20"/>
              </w:rPr>
            </w:pPr>
          </w:p>
        </w:tc>
      </w:tr>
      <w:tr w:rsidR="00384F45" w:rsidRPr="00D332F6" w14:paraId="750E8900" w14:textId="77777777" w:rsidTr="00E0700E">
        <w:trPr>
          <w:trHeight w:val="547"/>
        </w:trPr>
        <w:tc>
          <w:tcPr>
            <w:tcW w:w="7201" w:type="dxa"/>
            <w:shd w:val="clear" w:color="auto" w:fill="D9F2D0" w:themeFill="accent6" w:themeFillTint="33"/>
          </w:tcPr>
          <w:p w14:paraId="2FC81442" w14:textId="3172D1AF" w:rsidR="00384F45" w:rsidRPr="00D332F6" w:rsidRDefault="002D7797" w:rsidP="00D332F6">
            <w:pPr>
              <w:rPr>
                <w:sz w:val="20"/>
                <w:szCs w:val="20"/>
              </w:rPr>
            </w:pPr>
            <w:r w:rsidRPr="002D7797">
              <w:rPr>
                <w:sz w:val="20"/>
                <w:szCs w:val="20"/>
              </w:rPr>
              <w:t>Waste sent offsite for reuse/repair this period</w:t>
            </w:r>
          </w:p>
        </w:tc>
        <w:tc>
          <w:tcPr>
            <w:tcW w:w="1752" w:type="dxa"/>
            <w:shd w:val="clear" w:color="auto" w:fill="D9F2D0" w:themeFill="accent6" w:themeFillTint="33"/>
          </w:tcPr>
          <w:p w14:paraId="29BDE532" w14:textId="00B714F6" w:rsidR="00CA6E02" w:rsidRPr="00186C0F" w:rsidRDefault="00C545DD" w:rsidP="00C545DD">
            <w:pPr>
              <w:rPr>
                <w:sz w:val="20"/>
                <w:szCs w:val="20"/>
              </w:rPr>
            </w:pPr>
            <w:r w:rsidRPr="00186C0F">
              <w:rPr>
                <w:sz w:val="20"/>
                <w:szCs w:val="20"/>
              </w:rPr>
              <w:t>184,532</w:t>
            </w:r>
          </w:p>
        </w:tc>
      </w:tr>
      <w:tr w:rsidR="00384F45" w:rsidRPr="00D332F6" w14:paraId="4EB42769" w14:textId="77777777" w:rsidTr="00E0700E">
        <w:trPr>
          <w:trHeight w:val="547"/>
        </w:trPr>
        <w:tc>
          <w:tcPr>
            <w:tcW w:w="7201" w:type="dxa"/>
            <w:shd w:val="clear" w:color="auto" w:fill="D9F2D0" w:themeFill="accent6" w:themeFillTint="33"/>
          </w:tcPr>
          <w:p w14:paraId="7257705C" w14:textId="64CB70AD" w:rsidR="00384F45" w:rsidRPr="00D332F6" w:rsidRDefault="002D7797" w:rsidP="00D332F6">
            <w:pPr>
              <w:rPr>
                <w:sz w:val="20"/>
                <w:szCs w:val="20"/>
              </w:rPr>
            </w:pPr>
            <w:r w:rsidRPr="002D7797">
              <w:rPr>
                <w:sz w:val="20"/>
                <w:szCs w:val="20"/>
              </w:rPr>
              <w:t>Waste sent offsite for recycling this period</w:t>
            </w:r>
          </w:p>
        </w:tc>
        <w:tc>
          <w:tcPr>
            <w:tcW w:w="1752" w:type="dxa"/>
            <w:shd w:val="clear" w:color="auto" w:fill="D9F2D0" w:themeFill="accent6" w:themeFillTint="33"/>
          </w:tcPr>
          <w:p w14:paraId="1F7E634C" w14:textId="5D003DB6" w:rsidR="00384F45" w:rsidRPr="00186C0F" w:rsidRDefault="00617FE4" w:rsidP="00D332F6">
            <w:pPr>
              <w:rPr>
                <w:sz w:val="20"/>
                <w:szCs w:val="20"/>
              </w:rPr>
            </w:pPr>
            <w:r w:rsidRPr="00186C0F">
              <w:rPr>
                <w:sz w:val="20"/>
                <w:szCs w:val="20"/>
              </w:rPr>
              <w:t>237,872</w:t>
            </w:r>
          </w:p>
        </w:tc>
      </w:tr>
      <w:tr w:rsidR="00384F45" w:rsidRPr="00D332F6" w14:paraId="22A3E7A4" w14:textId="77777777" w:rsidTr="00E0700E">
        <w:trPr>
          <w:trHeight w:val="547"/>
        </w:trPr>
        <w:tc>
          <w:tcPr>
            <w:tcW w:w="7201" w:type="dxa"/>
            <w:shd w:val="clear" w:color="auto" w:fill="D9F2D0" w:themeFill="accent6" w:themeFillTint="33"/>
          </w:tcPr>
          <w:p w14:paraId="099696A5" w14:textId="273C6560" w:rsidR="00384F45" w:rsidRPr="00D332F6" w:rsidRDefault="002D7797" w:rsidP="00D332F6">
            <w:pPr>
              <w:rPr>
                <w:sz w:val="20"/>
                <w:szCs w:val="20"/>
              </w:rPr>
            </w:pPr>
            <w:r w:rsidRPr="002D7797">
              <w:rPr>
                <w:sz w:val="20"/>
                <w:szCs w:val="20"/>
              </w:rPr>
              <w:t>Waste sent offsite for energy recovery this period</w:t>
            </w:r>
          </w:p>
        </w:tc>
        <w:tc>
          <w:tcPr>
            <w:tcW w:w="1752" w:type="dxa"/>
            <w:shd w:val="clear" w:color="auto" w:fill="D9F2D0" w:themeFill="accent6" w:themeFillTint="33"/>
          </w:tcPr>
          <w:p w14:paraId="79D584CD" w14:textId="1BE470CA" w:rsidR="00384F45" w:rsidRPr="00186C0F" w:rsidRDefault="0025411F" w:rsidP="00D332F6">
            <w:pPr>
              <w:rPr>
                <w:sz w:val="20"/>
                <w:szCs w:val="20"/>
              </w:rPr>
            </w:pPr>
            <w:r w:rsidRPr="00186C0F">
              <w:rPr>
                <w:sz w:val="20"/>
                <w:szCs w:val="20"/>
              </w:rPr>
              <w:t>107,984</w:t>
            </w:r>
          </w:p>
          <w:p w14:paraId="711DE33F" w14:textId="67947712" w:rsidR="00CA6E02" w:rsidRPr="00186C0F" w:rsidRDefault="00CA6E02" w:rsidP="00D332F6">
            <w:pPr>
              <w:rPr>
                <w:sz w:val="20"/>
                <w:szCs w:val="20"/>
              </w:rPr>
            </w:pPr>
          </w:p>
        </w:tc>
      </w:tr>
      <w:tr w:rsidR="00384F45" w:rsidRPr="00D332F6" w14:paraId="3867FC3B" w14:textId="77777777" w:rsidTr="00E0700E">
        <w:trPr>
          <w:trHeight w:val="547"/>
        </w:trPr>
        <w:tc>
          <w:tcPr>
            <w:tcW w:w="7201" w:type="dxa"/>
            <w:shd w:val="clear" w:color="auto" w:fill="D9F2D0" w:themeFill="accent6" w:themeFillTint="33"/>
          </w:tcPr>
          <w:p w14:paraId="4A2444B9" w14:textId="7AE2C08B" w:rsidR="00384F45" w:rsidRPr="00D332F6" w:rsidRDefault="00F219AB" w:rsidP="00D332F6">
            <w:pPr>
              <w:rPr>
                <w:sz w:val="20"/>
                <w:szCs w:val="20"/>
              </w:rPr>
            </w:pPr>
            <w:r w:rsidRPr="00F219AB">
              <w:rPr>
                <w:sz w:val="20"/>
                <w:szCs w:val="20"/>
              </w:rPr>
              <w:t>Qualifying fines</w:t>
            </w:r>
          </w:p>
        </w:tc>
        <w:tc>
          <w:tcPr>
            <w:tcW w:w="1752" w:type="dxa"/>
            <w:shd w:val="clear" w:color="auto" w:fill="D9F2D0" w:themeFill="accent6" w:themeFillTint="33"/>
          </w:tcPr>
          <w:p w14:paraId="6C6D4E76" w14:textId="071148D5" w:rsidR="00384F45" w:rsidRPr="00186C0F" w:rsidRDefault="00B44DC2" w:rsidP="00D332F6">
            <w:pPr>
              <w:rPr>
                <w:sz w:val="20"/>
                <w:szCs w:val="20"/>
              </w:rPr>
            </w:pPr>
            <w:r w:rsidRPr="00186C0F">
              <w:rPr>
                <w:sz w:val="20"/>
                <w:szCs w:val="20"/>
              </w:rPr>
              <w:t xml:space="preserve">131, </w:t>
            </w:r>
            <w:r w:rsidR="00BE15B2" w:rsidRPr="00186C0F">
              <w:rPr>
                <w:sz w:val="20"/>
                <w:szCs w:val="20"/>
              </w:rPr>
              <w:t>105</w:t>
            </w:r>
          </w:p>
        </w:tc>
      </w:tr>
      <w:tr w:rsidR="00384F45" w:rsidRPr="00D332F6" w14:paraId="251BDF14" w14:textId="77777777" w:rsidTr="00E0700E">
        <w:trPr>
          <w:trHeight w:val="547"/>
        </w:trPr>
        <w:tc>
          <w:tcPr>
            <w:tcW w:w="7201" w:type="dxa"/>
            <w:shd w:val="clear" w:color="auto" w:fill="D9F2D0" w:themeFill="accent6" w:themeFillTint="33"/>
          </w:tcPr>
          <w:p w14:paraId="231AD6EB" w14:textId="06D4E0E7" w:rsidR="00384F45" w:rsidRPr="00D332F6" w:rsidRDefault="00F219AB" w:rsidP="00D332F6">
            <w:pPr>
              <w:rPr>
                <w:sz w:val="20"/>
                <w:szCs w:val="20"/>
              </w:rPr>
            </w:pPr>
            <w:r w:rsidRPr="00F219AB">
              <w:rPr>
                <w:sz w:val="20"/>
                <w:szCs w:val="20"/>
              </w:rPr>
              <w:t>Non-qualifying fines</w:t>
            </w:r>
          </w:p>
        </w:tc>
        <w:tc>
          <w:tcPr>
            <w:tcW w:w="1752" w:type="dxa"/>
            <w:shd w:val="clear" w:color="auto" w:fill="D9F2D0" w:themeFill="accent6" w:themeFillTint="33"/>
          </w:tcPr>
          <w:p w14:paraId="57B3BB0E" w14:textId="70A95087" w:rsidR="00384F45" w:rsidRPr="00D332F6" w:rsidRDefault="00C55CFF" w:rsidP="00D332F6">
            <w:pPr>
              <w:rPr>
                <w:sz w:val="20"/>
                <w:szCs w:val="20"/>
              </w:rPr>
            </w:pPr>
            <w:r>
              <w:rPr>
                <w:sz w:val="20"/>
                <w:szCs w:val="20"/>
              </w:rPr>
              <w:t>0</w:t>
            </w:r>
          </w:p>
        </w:tc>
      </w:tr>
      <w:tr w:rsidR="00384F45" w:rsidRPr="00D332F6" w14:paraId="2EFE3AF9" w14:textId="77777777" w:rsidTr="00E0700E">
        <w:trPr>
          <w:trHeight w:val="547"/>
        </w:trPr>
        <w:tc>
          <w:tcPr>
            <w:tcW w:w="7201" w:type="dxa"/>
            <w:shd w:val="clear" w:color="auto" w:fill="D9F2D0" w:themeFill="accent6" w:themeFillTint="33"/>
          </w:tcPr>
          <w:p w14:paraId="2D3CE587" w14:textId="516EF9B7" w:rsidR="00384F45" w:rsidRPr="00D332F6" w:rsidRDefault="00F219AB" w:rsidP="00D332F6">
            <w:pPr>
              <w:rPr>
                <w:sz w:val="20"/>
                <w:szCs w:val="20"/>
              </w:rPr>
            </w:pPr>
            <w:r w:rsidRPr="00F219AB">
              <w:rPr>
                <w:sz w:val="20"/>
                <w:szCs w:val="20"/>
              </w:rPr>
              <w:t>Materials sent offsite as non-waste this period e.g. end of waste</w:t>
            </w:r>
          </w:p>
        </w:tc>
        <w:tc>
          <w:tcPr>
            <w:tcW w:w="1752" w:type="dxa"/>
            <w:shd w:val="clear" w:color="auto" w:fill="D9F2D0" w:themeFill="accent6" w:themeFillTint="33"/>
          </w:tcPr>
          <w:p w14:paraId="143E242B" w14:textId="3C776D1E" w:rsidR="00384F45" w:rsidRPr="00D332F6" w:rsidRDefault="00186C0F" w:rsidP="00D332F6">
            <w:pPr>
              <w:rPr>
                <w:sz w:val="20"/>
                <w:szCs w:val="20"/>
              </w:rPr>
            </w:pPr>
            <w:r>
              <w:rPr>
                <w:sz w:val="20"/>
                <w:szCs w:val="20"/>
              </w:rPr>
              <w:t>0</w:t>
            </w:r>
          </w:p>
        </w:tc>
      </w:tr>
      <w:tr w:rsidR="00384F45" w:rsidRPr="00D332F6" w14:paraId="4A9FB5CF" w14:textId="77777777" w:rsidTr="00E0700E">
        <w:trPr>
          <w:trHeight w:val="547"/>
        </w:trPr>
        <w:tc>
          <w:tcPr>
            <w:tcW w:w="7201" w:type="dxa"/>
            <w:shd w:val="clear" w:color="auto" w:fill="D9F2D0" w:themeFill="accent6" w:themeFillTint="33"/>
          </w:tcPr>
          <w:p w14:paraId="6BCEB628" w14:textId="01A67E2A" w:rsidR="00384F45" w:rsidRPr="00D332F6" w:rsidRDefault="00F219AB" w:rsidP="00D332F6">
            <w:pPr>
              <w:rPr>
                <w:sz w:val="20"/>
                <w:szCs w:val="20"/>
              </w:rPr>
            </w:pPr>
            <w:r w:rsidRPr="00F219AB">
              <w:rPr>
                <w:sz w:val="20"/>
                <w:szCs w:val="20"/>
              </w:rPr>
              <w:t>Waste sent off for disposal (incineration without energy recovery)</w:t>
            </w:r>
          </w:p>
        </w:tc>
        <w:tc>
          <w:tcPr>
            <w:tcW w:w="1752" w:type="dxa"/>
            <w:shd w:val="clear" w:color="auto" w:fill="D9F2D0" w:themeFill="accent6" w:themeFillTint="33"/>
          </w:tcPr>
          <w:p w14:paraId="742F0354" w14:textId="61279697" w:rsidR="00384F45" w:rsidRPr="00D332F6" w:rsidRDefault="00403C01" w:rsidP="00D332F6">
            <w:pPr>
              <w:rPr>
                <w:sz w:val="20"/>
                <w:szCs w:val="20"/>
              </w:rPr>
            </w:pPr>
            <w:r>
              <w:rPr>
                <w:sz w:val="20"/>
                <w:szCs w:val="20"/>
              </w:rPr>
              <w:t>88</w:t>
            </w:r>
          </w:p>
        </w:tc>
      </w:tr>
      <w:tr w:rsidR="00384F45" w:rsidRPr="00D332F6" w14:paraId="7024CD64" w14:textId="77777777" w:rsidTr="00E0700E">
        <w:trPr>
          <w:trHeight w:val="547"/>
        </w:trPr>
        <w:tc>
          <w:tcPr>
            <w:tcW w:w="7201" w:type="dxa"/>
            <w:shd w:val="clear" w:color="auto" w:fill="D9F2D0" w:themeFill="accent6" w:themeFillTint="33"/>
          </w:tcPr>
          <w:p w14:paraId="2C23A022" w14:textId="730B95C9" w:rsidR="00384F45" w:rsidRPr="00D332F6" w:rsidRDefault="00F219AB" w:rsidP="00D332F6">
            <w:pPr>
              <w:rPr>
                <w:sz w:val="20"/>
                <w:szCs w:val="20"/>
              </w:rPr>
            </w:pPr>
            <w:r w:rsidRPr="00F219AB">
              <w:rPr>
                <w:sz w:val="20"/>
                <w:szCs w:val="20"/>
              </w:rPr>
              <w:t>Waste sent off for disposal to landfill</w:t>
            </w:r>
          </w:p>
        </w:tc>
        <w:tc>
          <w:tcPr>
            <w:tcW w:w="1752" w:type="dxa"/>
            <w:shd w:val="clear" w:color="auto" w:fill="D9F2D0" w:themeFill="accent6" w:themeFillTint="33"/>
          </w:tcPr>
          <w:p w14:paraId="6DC315B6" w14:textId="52F2DAED" w:rsidR="00384F45" w:rsidRPr="00D332F6" w:rsidRDefault="00186C0F" w:rsidP="00D332F6">
            <w:pPr>
              <w:rPr>
                <w:sz w:val="20"/>
                <w:szCs w:val="20"/>
              </w:rPr>
            </w:pPr>
            <w:r>
              <w:rPr>
                <w:sz w:val="20"/>
                <w:szCs w:val="20"/>
              </w:rPr>
              <w:t>0</w:t>
            </w:r>
          </w:p>
        </w:tc>
      </w:tr>
      <w:tr w:rsidR="00384F45" w:rsidRPr="00D332F6" w14:paraId="04D90DDE" w14:textId="77777777" w:rsidTr="00E0700E">
        <w:trPr>
          <w:trHeight w:val="547"/>
        </w:trPr>
        <w:tc>
          <w:tcPr>
            <w:tcW w:w="7201" w:type="dxa"/>
            <w:shd w:val="clear" w:color="auto" w:fill="D9F2D0" w:themeFill="accent6" w:themeFillTint="33"/>
          </w:tcPr>
          <w:p w14:paraId="5558B3CE" w14:textId="1B2057D9" w:rsidR="00384F45" w:rsidRPr="00D332F6" w:rsidRDefault="00E0700E" w:rsidP="00D332F6">
            <w:pPr>
              <w:rPr>
                <w:sz w:val="20"/>
                <w:szCs w:val="20"/>
              </w:rPr>
            </w:pPr>
            <w:r w:rsidRPr="00E0700E">
              <w:rPr>
                <w:sz w:val="20"/>
                <w:szCs w:val="20"/>
              </w:rPr>
              <w:t>Total materials sent off site this period</w:t>
            </w:r>
          </w:p>
        </w:tc>
        <w:tc>
          <w:tcPr>
            <w:tcW w:w="1752" w:type="dxa"/>
            <w:shd w:val="clear" w:color="auto" w:fill="D9F2D0" w:themeFill="accent6" w:themeFillTint="33"/>
          </w:tcPr>
          <w:p w14:paraId="46F6CB10" w14:textId="55875F3A" w:rsidR="00384F45" w:rsidRPr="00D332F6" w:rsidRDefault="007F26B8" w:rsidP="00D332F6">
            <w:pPr>
              <w:rPr>
                <w:sz w:val="20"/>
                <w:szCs w:val="20"/>
              </w:rPr>
            </w:pPr>
            <w:r>
              <w:rPr>
                <w:sz w:val="20"/>
                <w:szCs w:val="20"/>
              </w:rPr>
              <w:t>530</w:t>
            </w:r>
            <w:r w:rsidR="00C90C73">
              <w:rPr>
                <w:sz w:val="20"/>
                <w:szCs w:val="20"/>
              </w:rPr>
              <w:t>,476</w:t>
            </w:r>
          </w:p>
        </w:tc>
      </w:tr>
    </w:tbl>
    <w:p w14:paraId="3E39BF1E" w14:textId="77777777" w:rsidR="00A6138C" w:rsidRPr="00D332F6" w:rsidRDefault="00A6138C" w:rsidP="00D332F6">
      <w:pPr>
        <w:rPr>
          <w:sz w:val="20"/>
          <w:szCs w:val="20"/>
        </w:rPr>
      </w:pPr>
    </w:p>
    <w:p w14:paraId="6245450F" w14:textId="77777777" w:rsidR="008B0AD0" w:rsidRDefault="008B0AD0" w:rsidP="00063C2C">
      <w:pPr>
        <w:jc w:val="center"/>
        <w:rPr>
          <w:b/>
          <w:bCs/>
        </w:rPr>
      </w:pPr>
    </w:p>
    <w:p w14:paraId="333981D0" w14:textId="77777777" w:rsidR="00494C39" w:rsidRDefault="00494C39" w:rsidP="00063C2C">
      <w:pPr>
        <w:jc w:val="center"/>
        <w:rPr>
          <w:b/>
          <w:bCs/>
        </w:rPr>
      </w:pPr>
    </w:p>
    <w:p w14:paraId="6D94A297" w14:textId="77777777" w:rsidR="00494C39" w:rsidRDefault="00494C39" w:rsidP="00063C2C">
      <w:pPr>
        <w:jc w:val="center"/>
        <w:rPr>
          <w:b/>
          <w:bCs/>
        </w:rPr>
      </w:pPr>
    </w:p>
    <w:p w14:paraId="5FB5F3ED" w14:textId="77777777" w:rsidR="00494C39" w:rsidRDefault="00494C39" w:rsidP="00063C2C">
      <w:pPr>
        <w:jc w:val="center"/>
        <w:rPr>
          <w:b/>
          <w:bCs/>
        </w:rPr>
      </w:pPr>
    </w:p>
    <w:p w14:paraId="71A2538C" w14:textId="77777777" w:rsidR="00494C39" w:rsidRDefault="00494C39" w:rsidP="00063C2C">
      <w:pPr>
        <w:jc w:val="center"/>
        <w:rPr>
          <w:b/>
          <w:bCs/>
        </w:rPr>
      </w:pPr>
    </w:p>
    <w:p w14:paraId="7A1982F5" w14:textId="77777777" w:rsidR="00494C39" w:rsidRDefault="00494C39" w:rsidP="00063C2C">
      <w:pPr>
        <w:jc w:val="center"/>
        <w:rPr>
          <w:b/>
          <w:bCs/>
        </w:rPr>
      </w:pPr>
    </w:p>
    <w:p w14:paraId="0F80024C" w14:textId="77777777" w:rsidR="00494C39" w:rsidRDefault="00494C39" w:rsidP="00063C2C">
      <w:pPr>
        <w:jc w:val="center"/>
        <w:rPr>
          <w:b/>
          <w:bCs/>
        </w:rPr>
      </w:pPr>
    </w:p>
    <w:p w14:paraId="2FF6F905" w14:textId="77777777" w:rsidR="00494C39" w:rsidRDefault="00494C39" w:rsidP="00063C2C">
      <w:pPr>
        <w:jc w:val="center"/>
        <w:rPr>
          <w:b/>
          <w:bCs/>
        </w:rPr>
      </w:pPr>
    </w:p>
    <w:tbl>
      <w:tblPr>
        <w:tblStyle w:val="TableGrid"/>
        <w:tblpPr w:leftFromText="180" w:rightFromText="180" w:vertAnchor="text" w:horzAnchor="margin" w:tblpXSpec="center" w:tblpY="200"/>
        <w:tblW w:w="10851" w:type="dxa"/>
        <w:tblLook w:val="04A0" w:firstRow="1" w:lastRow="0" w:firstColumn="1" w:lastColumn="0" w:noHBand="0" w:noVBand="1"/>
      </w:tblPr>
      <w:tblGrid>
        <w:gridCol w:w="1807"/>
        <w:gridCol w:w="1807"/>
        <w:gridCol w:w="2350"/>
        <w:gridCol w:w="1544"/>
        <w:gridCol w:w="1534"/>
        <w:gridCol w:w="1809"/>
      </w:tblGrid>
      <w:tr w:rsidR="00677682" w:rsidRPr="00C04C01" w14:paraId="64D48D21" w14:textId="77777777" w:rsidTr="00677682">
        <w:trPr>
          <w:trHeight w:val="983"/>
        </w:trPr>
        <w:tc>
          <w:tcPr>
            <w:tcW w:w="1807" w:type="dxa"/>
            <w:shd w:val="clear" w:color="auto" w:fill="92D050"/>
          </w:tcPr>
          <w:p w14:paraId="606F5981" w14:textId="77777777" w:rsidR="00677682" w:rsidRPr="00E34DCC" w:rsidRDefault="00677682" w:rsidP="00677682">
            <w:pPr>
              <w:rPr>
                <w:b/>
                <w:bCs/>
                <w:sz w:val="22"/>
                <w:szCs w:val="22"/>
              </w:rPr>
            </w:pPr>
            <w:r w:rsidRPr="00E34DCC">
              <w:rPr>
                <w:b/>
                <w:bCs/>
                <w:sz w:val="22"/>
                <w:szCs w:val="22"/>
              </w:rPr>
              <w:lastRenderedPageBreak/>
              <w:t>Incoming LOW/EWC Code(s) and Description</w:t>
            </w:r>
          </w:p>
        </w:tc>
        <w:tc>
          <w:tcPr>
            <w:tcW w:w="1807" w:type="dxa"/>
            <w:shd w:val="clear" w:color="auto" w:fill="92D050"/>
          </w:tcPr>
          <w:p w14:paraId="2AC98DE5" w14:textId="77777777" w:rsidR="00677682" w:rsidRPr="00E34DCC" w:rsidRDefault="00677682" w:rsidP="00677682">
            <w:pPr>
              <w:rPr>
                <w:b/>
                <w:bCs/>
                <w:sz w:val="22"/>
                <w:szCs w:val="22"/>
              </w:rPr>
            </w:pPr>
            <w:r w:rsidRPr="00E34DCC">
              <w:rPr>
                <w:b/>
                <w:bCs/>
                <w:sz w:val="22"/>
                <w:szCs w:val="22"/>
              </w:rPr>
              <w:t xml:space="preserve">Incoming Tonnage </w:t>
            </w:r>
          </w:p>
        </w:tc>
        <w:tc>
          <w:tcPr>
            <w:tcW w:w="2350" w:type="dxa"/>
            <w:shd w:val="clear" w:color="auto" w:fill="92D050"/>
          </w:tcPr>
          <w:p w14:paraId="1155507A" w14:textId="77777777" w:rsidR="00677682" w:rsidRPr="00E34DCC" w:rsidRDefault="00677682" w:rsidP="00677682">
            <w:pPr>
              <w:rPr>
                <w:b/>
                <w:bCs/>
                <w:sz w:val="22"/>
                <w:szCs w:val="22"/>
              </w:rPr>
            </w:pPr>
            <w:r w:rsidRPr="00E34DCC">
              <w:rPr>
                <w:b/>
                <w:bCs/>
                <w:sz w:val="22"/>
                <w:szCs w:val="22"/>
              </w:rPr>
              <w:t xml:space="preserve">Outgoing LOW/EWC </w:t>
            </w:r>
          </w:p>
          <w:p w14:paraId="10FD1A56" w14:textId="77777777" w:rsidR="00677682" w:rsidRPr="00E34DCC" w:rsidRDefault="00677682" w:rsidP="00677682">
            <w:pPr>
              <w:rPr>
                <w:b/>
                <w:bCs/>
                <w:sz w:val="22"/>
                <w:szCs w:val="22"/>
              </w:rPr>
            </w:pPr>
            <w:r w:rsidRPr="00E34DCC">
              <w:rPr>
                <w:b/>
                <w:bCs/>
                <w:sz w:val="22"/>
                <w:szCs w:val="22"/>
              </w:rPr>
              <w:t xml:space="preserve">Recovery/ Disposal </w:t>
            </w:r>
          </w:p>
          <w:p w14:paraId="58E809B1" w14:textId="77777777" w:rsidR="00677682" w:rsidRPr="00E34DCC" w:rsidRDefault="00677682" w:rsidP="00677682">
            <w:pPr>
              <w:rPr>
                <w:b/>
                <w:bCs/>
                <w:sz w:val="22"/>
                <w:szCs w:val="22"/>
              </w:rPr>
            </w:pPr>
            <w:r w:rsidRPr="00E34DCC">
              <w:rPr>
                <w:b/>
                <w:bCs/>
                <w:sz w:val="22"/>
                <w:szCs w:val="22"/>
              </w:rPr>
              <w:t xml:space="preserve">Code and description </w:t>
            </w:r>
          </w:p>
          <w:p w14:paraId="58C8AAD5" w14:textId="77777777" w:rsidR="00677682" w:rsidRPr="00E34DCC" w:rsidRDefault="00677682" w:rsidP="00677682">
            <w:pPr>
              <w:rPr>
                <w:b/>
                <w:bCs/>
                <w:sz w:val="22"/>
                <w:szCs w:val="22"/>
              </w:rPr>
            </w:pPr>
            <w:r w:rsidRPr="00E34DCC">
              <w:rPr>
                <w:b/>
                <w:bCs/>
                <w:sz w:val="22"/>
                <w:szCs w:val="22"/>
              </w:rPr>
              <w:t>(1 only per row)</w:t>
            </w:r>
          </w:p>
        </w:tc>
        <w:tc>
          <w:tcPr>
            <w:tcW w:w="1544" w:type="dxa"/>
            <w:shd w:val="clear" w:color="auto" w:fill="92D050"/>
          </w:tcPr>
          <w:p w14:paraId="254E9DEC" w14:textId="77777777" w:rsidR="00677682" w:rsidRPr="00E34DCC" w:rsidRDefault="00677682" w:rsidP="00677682">
            <w:pPr>
              <w:rPr>
                <w:b/>
                <w:bCs/>
                <w:sz w:val="22"/>
                <w:szCs w:val="22"/>
              </w:rPr>
            </w:pPr>
            <w:r w:rsidRPr="00E34DCC">
              <w:rPr>
                <w:b/>
                <w:bCs/>
                <w:sz w:val="22"/>
                <w:szCs w:val="22"/>
              </w:rPr>
              <w:t xml:space="preserve">Outgoing Tonnage </w:t>
            </w:r>
          </w:p>
        </w:tc>
        <w:tc>
          <w:tcPr>
            <w:tcW w:w="1534" w:type="dxa"/>
            <w:shd w:val="clear" w:color="auto" w:fill="92D050"/>
          </w:tcPr>
          <w:p w14:paraId="540D39D4" w14:textId="77777777" w:rsidR="00677682" w:rsidRPr="00E34DCC" w:rsidRDefault="00677682" w:rsidP="00677682">
            <w:pPr>
              <w:rPr>
                <w:b/>
                <w:bCs/>
                <w:sz w:val="22"/>
                <w:szCs w:val="22"/>
              </w:rPr>
            </w:pPr>
            <w:r w:rsidRPr="00E34DCC">
              <w:rPr>
                <w:b/>
                <w:bCs/>
                <w:sz w:val="22"/>
                <w:szCs w:val="22"/>
              </w:rPr>
              <w:t>Waste Stream</w:t>
            </w:r>
          </w:p>
        </w:tc>
        <w:tc>
          <w:tcPr>
            <w:tcW w:w="1809" w:type="dxa"/>
            <w:shd w:val="clear" w:color="auto" w:fill="92D050"/>
          </w:tcPr>
          <w:p w14:paraId="1A7064B7" w14:textId="77777777" w:rsidR="00677682" w:rsidRPr="00E34DCC" w:rsidRDefault="00677682" w:rsidP="00677682">
            <w:pPr>
              <w:rPr>
                <w:b/>
                <w:bCs/>
                <w:sz w:val="22"/>
                <w:szCs w:val="22"/>
              </w:rPr>
            </w:pPr>
            <w:r w:rsidRPr="00E34DCC">
              <w:rPr>
                <w:b/>
                <w:bCs/>
                <w:sz w:val="22"/>
                <w:szCs w:val="22"/>
              </w:rPr>
              <w:t xml:space="preserve">Destination Treatment Description </w:t>
            </w:r>
          </w:p>
        </w:tc>
      </w:tr>
      <w:tr w:rsidR="00677682" w:rsidRPr="00A13986" w14:paraId="6B3941AA" w14:textId="77777777" w:rsidTr="00677682">
        <w:trPr>
          <w:trHeight w:val="541"/>
        </w:trPr>
        <w:tc>
          <w:tcPr>
            <w:tcW w:w="1807" w:type="dxa"/>
          </w:tcPr>
          <w:p w14:paraId="49372439" w14:textId="77777777" w:rsidR="00677682" w:rsidRPr="00103888" w:rsidRDefault="00677682" w:rsidP="00677682">
            <w:pPr>
              <w:rPr>
                <w:b/>
                <w:bCs/>
                <w:sz w:val="20"/>
                <w:szCs w:val="20"/>
              </w:rPr>
            </w:pPr>
            <w:r w:rsidRPr="00103888">
              <w:rPr>
                <w:b/>
                <w:bCs/>
                <w:sz w:val="20"/>
                <w:szCs w:val="20"/>
              </w:rPr>
              <w:t>Concrete 17.01.01</w:t>
            </w:r>
          </w:p>
        </w:tc>
        <w:tc>
          <w:tcPr>
            <w:tcW w:w="1807" w:type="dxa"/>
          </w:tcPr>
          <w:p w14:paraId="63757480" w14:textId="77777777" w:rsidR="00677682" w:rsidRPr="00103888" w:rsidRDefault="00677682" w:rsidP="00677682">
            <w:pPr>
              <w:rPr>
                <w:b/>
                <w:bCs/>
                <w:sz w:val="20"/>
                <w:szCs w:val="20"/>
              </w:rPr>
            </w:pPr>
            <w:r w:rsidRPr="00103888">
              <w:rPr>
                <w:b/>
                <w:bCs/>
                <w:sz w:val="20"/>
                <w:szCs w:val="20"/>
              </w:rPr>
              <w:t>30403.14</w:t>
            </w:r>
          </w:p>
        </w:tc>
        <w:tc>
          <w:tcPr>
            <w:tcW w:w="2350" w:type="dxa"/>
          </w:tcPr>
          <w:p w14:paraId="2C032B84" w14:textId="77777777" w:rsidR="00677682" w:rsidRPr="00A13986" w:rsidRDefault="00677682" w:rsidP="00677682">
            <w:pPr>
              <w:rPr>
                <w:b/>
                <w:bCs/>
                <w:sz w:val="20"/>
                <w:szCs w:val="20"/>
              </w:rPr>
            </w:pPr>
            <w:r>
              <w:rPr>
                <w:b/>
                <w:bCs/>
                <w:sz w:val="20"/>
                <w:szCs w:val="20"/>
              </w:rPr>
              <w:t>Concrete 17.01.01</w:t>
            </w:r>
          </w:p>
        </w:tc>
        <w:tc>
          <w:tcPr>
            <w:tcW w:w="1544" w:type="dxa"/>
          </w:tcPr>
          <w:p w14:paraId="10A938B4" w14:textId="77777777" w:rsidR="00677682" w:rsidRPr="00A13986" w:rsidRDefault="00677682" w:rsidP="00677682">
            <w:pPr>
              <w:rPr>
                <w:b/>
                <w:bCs/>
                <w:sz w:val="20"/>
                <w:szCs w:val="20"/>
              </w:rPr>
            </w:pPr>
            <w:r>
              <w:rPr>
                <w:b/>
                <w:bCs/>
                <w:sz w:val="20"/>
                <w:szCs w:val="20"/>
              </w:rPr>
              <w:t>627.26</w:t>
            </w:r>
          </w:p>
        </w:tc>
        <w:tc>
          <w:tcPr>
            <w:tcW w:w="1534" w:type="dxa"/>
          </w:tcPr>
          <w:p w14:paraId="46F10B63" w14:textId="0712D817" w:rsidR="00677682" w:rsidRPr="00A13986" w:rsidRDefault="00A53326" w:rsidP="00677682">
            <w:pPr>
              <w:rPr>
                <w:b/>
                <w:bCs/>
                <w:sz w:val="20"/>
                <w:szCs w:val="20"/>
              </w:rPr>
            </w:pPr>
            <w:r>
              <w:rPr>
                <w:b/>
                <w:bCs/>
                <w:sz w:val="20"/>
                <w:szCs w:val="20"/>
              </w:rPr>
              <w:t>D</w:t>
            </w:r>
          </w:p>
        </w:tc>
        <w:tc>
          <w:tcPr>
            <w:tcW w:w="1809" w:type="dxa"/>
          </w:tcPr>
          <w:p w14:paraId="284E9F12" w14:textId="231E33DC" w:rsidR="00677682" w:rsidRPr="00A13986" w:rsidRDefault="00145D36" w:rsidP="00677682">
            <w:pPr>
              <w:rPr>
                <w:b/>
                <w:bCs/>
                <w:sz w:val="20"/>
                <w:szCs w:val="20"/>
              </w:rPr>
            </w:pPr>
            <w:r>
              <w:rPr>
                <w:b/>
                <w:bCs/>
                <w:sz w:val="20"/>
                <w:szCs w:val="20"/>
              </w:rPr>
              <w:t>Recycle/reuse</w:t>
            </w:r>
          </w:p>
        </w:tc>
      </w:tr>
      <w:tr w:rsidR="00677682" w:rsidRPr="00A13986" w14:paraId="2ED44558" w14:textId="77777777" w:rsidTr="00677682">
        <w:trPr>
          <w:trHeight w:val="513"/>
        </w:trPr>
        <w:tc>
          <w:tcPr>
            <w:tcW w:w="1807" w:type="dxa"/>
          </w:tcPr>
          <w:p w14:paraId="0E990595" w14:textId="77777777" w:rsidR="00677682" w:rsidRPr="00103888" w:rsidRDefault="00677682" w:rsidP="00677682">
            <w:pPr>
              <w:rPr>
                <w:b/>
                <w:bCs/>
                <w:sz w:val="20"/>
                <w:szCs w:val="20"/>
              </w:rPr>
            </w:pPr>
            <w:r w:rsidRPr="00103888">
              <w:rPr>
                <w:b/>
                <w:bCs/>
                <w:sz w:val="20"/>
                <w:szCs w:val="20"/>
              </w:rPr>
              <w:t>Wood (Clean) 17.02.01</w:t>
            </w:r>
          </w:p>
        </w:tc>
        <w:tc>
          <w:tcPr>
            <w:tcW w:w="1807" w:type="dxa"/>
          </w:tcPr>
          <w:p w14:paraId="1F77CB1F" w14:textId="77777777" w:rsidR="00677682" w:rsidRPr="00103888" w:rsidRDefault="00677682" w:rsidP="00677682">
            <w:pPr>
              <w:rPr>
                <w:b/>
                <w:bCs/>
                <w:sz w:val="20"/>
                <w:szCs w:val="20"/>
              </w:rPr>
            </w:pPr>
            <w:r w:rsidRPr="00103888">
              <w:rPr>
                <w:b/>
                <w:bCs/>
                <w:sz w:val="20"/>
                <w:szCs w:val="20"/>
              </w:rPr>
              <w:t>16,448.20</w:t>
            </w:r>
          </w:p>
        </w:tc>
        <w:tc>
          <w:tcPr>
            <w:tcW w:w="2350" w:type="dxa"/>
          </w:tcPr>
          <w:p w14:paraId="51B81B42" w14:textId="77777777" w:rsidR="00677682" w:rsidRPr="00A13986" w:rsidRDefault="00677682" w:rsidP="00677682">
            <w:pPr>
              <w:rPr>
                <w:b/>
                <w:bCs/>
                <w:sz w:val="20"/>
                <w:szCs w:val="20"/>
              </w:rPr>
            </w:pPr>
            <w:r>
              <w:rPr>
                <w:b/>
                <w:bCs/>
                <w:sz w:val="20"/>
                <w:szCs w:val="20"/>
              </w:rPr>
              <w:t>Paper &amp; Cardboard Packaging 15.01.01</w:t>
            </w:r>
          </w:p>
        </w:tc>
        <w:tc>
          <w:tcPr>
            <w:tcW w:w="1544" w:type="dxa"/>
          </w:tcPr>
          <w:p w14:paraId="1EFA9942" w14:textId="77777777" w:rsidR="00677682" w:rsidRPr="00A13986" w:rsidRDefault="00677682" w:rsidP="00677682">
            <w:pPr>
              <w:rPr>
                <w:b/>
                <w:bCs/>
                <w:sz w:val="20"/>
                <w:szCs w:val="20"/>
              </w:rPr>
            </w:pPr>
            <w:r>
              <w:rPr>
                <w:b/>
                <w:bCs/>
                <w:sz w:val="20"/>
                <w:szCs w:val="20"/>
              </w:rPr>
              <w:t>82.86</w:t>
            </w:r>
          </w:p>
        </w:tc>
        <w:tc>
          <w:tcPr>
            <w:tcW w:w="1534" w:type="dxa"/>
          </w:tcPr>
          <w:p w14:paraId="0ED62A22" w14:textId="42C50E12" w:rsidR="00677682" w:rsidRPr="00A13986" w:rsidRDefault="00A53326" w:rsidP="00677682">
            <w:pPr>
              <w:rPr>
                <w:b/>
                <w:bCs/>
                <w:sz w:val="20"/>
                <w:szCs w:val="20"/>
              </w:rPr>
            </w:pPr>
            <w:r>
              <w:rPr>
                <w:b/>
                <w:bCs/>
                <w:sz w:val="20"/>
                <w:szCs w:val="20"/>
              </w:rPr>
              <w:t>D</w:t>
            </w:r>
          </w:p>
        </w:tc>
        <w:tc>
          <w:tcPr>
            <w:tcW w:w="1809" w:type="dxa"/>
          </w:tcPr>
          <w:p w14:paraId="491B13D2" w14:textId="0735C327" w:rsidR="00677682" w:rsidRPr="00A13986" w:rsidRDefault="00145D36" w:rsidP="00677682">
            <w:pPr>
              <w:rPr>
                <w:b/>
                <w:bCs/>
                <w:sz w:val="20"/>
                <w:szCs w:val="20"/>
              </w:rPr>
            </w:pPr>
            <w:r>
              <w:rPr>
                <w:b/>
                <w:bCs/>
                <w:sz w:val="20"/>
                <w:szCs w:val="20"/>
              </w:rPr>
              <w:t>Recycle/reuse</w:t>
            </w:r>
          </w:p>
        </w:tc>
      </w:tr>
      <w:tr w:rsidR="00677682" w:rsidRPr="00A13986" w14:paraId="08C80349" w14:textId="77777777" w:rsidTr="00677682">
        <w:trPr>
          <w:trHeight w:val="513"/>
        </w:trPr>
        <w:tc>
          <w:tcPr>
            <w:tcW w:w="1807" w:type="dxa"/>
          </w:tcPr>
          <w:p w14:paraId="20750395" w14:textId="77777777" w:rsidR="00677682" w:rsidRPr="00103888" w:rsidRDefault="00677682" w:rsidP="00677682">
            <w:pPr>
              <w:rPr>
                <w:b/>
                <w:bCs/>
                <w:sz w:val="20"/>
                <w:szCs w:val="20"/>
              </w:rPr>
            </w:pPr>
            <w:r w:rsidRPr="00103888">
              <w:rPr>
                <w:b/>
                <w:bCs/>
                <w:sz w:val="20"/>
                <w:szCs w:val="20"/>
              </w:rPr>
              <w:t>Mixed Construction 17.09.04</w:t>
            </w:r>
          </w:p>
        </w:tc>
        <w:tc>
          <w:tcPr>
            <w:tcW w:w="1807" w:type="dxa"/>
          </w:tcPr>
          <w:p w14:paraId="441730F6" w14:textId="77777777" w:rsidR="00677682" w:rsidRPr="00103888" w:rsidRDefault="00677682" w:rsidP="00677682">
            <w:pPr>
              <w:rPr>
                <w:b/>
                <w:bCs/>
                <w:sz w:val="20"/>
                <w:szCs w:val="20"/>
              </w:rPr>
            </w:pPr>
            <w:r w:rsidRPr="00103888">
              <w:rPr>
                <w:b/>
                <w:bCs/>
                <w:sz w:val="20"/>
                <w:szCs w:val="20"/>
              </w:rPr>
              <w:t>432,837.48</w:t>
            </w:r>
          </w:p>
          <w:p w14:paraId="48BE324C" w14:textId="77777777" w:rsidR="00677682" w:rsidRPr="00103888" w:rsidRDefault="00677682" w:rsidP="00677682">
            <w:pPr>
              <w:rPr>
                <w:b/>
                <w:bCs/>
                <w:sz w:val="20"/>
                <w:szCs w:val="20"/>
              </w:rPr>
            </w:pPr>
          </w:p>
          <w:p w14:paraId="439C5AC9" w14:textId="77777777" w:rsidR="00677682" w:rsidRPr="00103888" w:rsidRDefault="00677682" w:rsidP="00677682">
            <w:pPr>
              <w:rPr>
                <w:b/>
                <w:bCs/>
                <w:sz w:val="20"/>
                <w:szCs w:val="20"/>
              </w:rPr>
            </w:pPr>
          </w:p>
        </w:tc>
        <w:tc>
          <w:tcPr>
            <w:tcW w:w="2350" w:type="dxa"/>
          </w:tcPr>
          <w:p w14:paraId="6053AE4E" w14:textId="77777777" w:rsidR="00677682" w:rsidRPr="00A13986" w:rsidRDefault="00677682" w:rsidP="00677682">
            <w:pPr>
              <w:rPr>
                <w:b/>
                <w:bCs/>
                <w:sz w:val="20"/>
                <w:szCs w:val="20"/>
              </w:rPr>
            </w:pPr>
            <w:r>
              <w:rPr>
                <w:b/>
                <w:bCs/>
                <w:sz w:val="20"/>
                <w:szCs w:val="20"/>
              </w:rPr>
              <w:t>Mixed Packaging 15.01.06</w:t>
            </w:r>
          </w:p>
        </w:tc>
        <w:tc>
          <w:tcPr>
            <w:tcW w:w="1544" w:type="dxa"/>
          </w:tcPr>
          <w:p w14:paraId="0552C5A6" w14:textId="77777777" w:rsidR="00677682" w:rsidRPr="00A13986" w:rsidRDefault="00677682" w:rsidP="00677682">
            <w:pPr>
              <w:rPr>
                <w:b/>
                <w:bCs/>
                <w:sz w:val="20"/>
                <w:szCs w:val="20"/>
              </w:rPr>
            </w:pPr>
            <w:r>
              <w:rPr>
                <w:b/>
                <w:bCs/>
                <w:sz w:val="20"/>
                <w:szCs w:val="20"/>
              </w:rPr>
              <w:t>246.52</w:t>
            </w:r>
          </w:p>
        </w:tc>
        <w:tc>
          <w:tcPr>
            <w:tcW w:w="1534" w:type="dxa"/>
          </w:tcPr>
          <w:p w14:paraId="53752694" w14:textId="1CB9A2AE" w:rsidR="00677682" w:rsidRPr="00A13986" w:rsidRDefault="00A53326" w:rsidP="00677682">
            <w:pPr>
              <w:rPr>
                <w:b/>
                <w:bCs/>
                <w:sz w:val="20"/>
                <w:szCs w:val="20"/>
              </w:rPr>
            </w:pPr>
            <w:r>
              <w:rPr>
                <w:b/>
                <w:bCs/>
                <w:sz w:val="20"/>
                <w:szCs w:val="20"/>
              </w:rPr>
              <w:t>D</w:t>
            </w:r>
          </w:p>
        </w:tc>
        <w:tc>
          <w:tcPr>
            <w:tcW w:w="1809" w:type="dxa"/>
          </w:tcPr>
          <w:p w14:paraId="5055DB39" w14:textId="348C7201" w:rsidR="00677682" w:rsidRPr="00A13986" w:rsidRDefault="00145D36" w:rsidP="00677682">
            <w:pPr>
              <w:rPr>
                <w:b/>
                <w:bCs/>
                <w:sz w:val="20"/>
                <w:szCs w:val="20"/>
              </w:rPr>
            </w:pPr>
            <w:r>
              <w:rPr>
                <w:b/>
                <w:bCs/>
                <w:sz w:val="20"/>
                <w:szCs w:val="20"/>
              </w:rPr>
              <w:t>Recycle/reuse</w:t>
            </w:r>
          </w:p>
        </w:tc>
      </w:tr>
      <w:tr w:rsidR="00677682" w:rsidRPr="00A13986" w14:paraId="0D8FD3ED" w14:textId="77777777" w:rsidTr="00677682">
        <w:trPr>
          <w:trHeight w:val="513"/>
        </w:trPr>
        <w:tc>
          <w:tcPr>
            <w:tcW w:w="1807" w:type="dxa"/>
          </w:tcPr>
          <w:p w14:paraId="7C32B85F" w14:textId="77777777" w:rsidR="00677682" w:rsidRPr="00103888" w:rsidRDefault="00677682" w:rsidP="00677682">
            <w:pPr>
              <w:rPr>
                <w:b/>
                <w:bCs/>
                <w:sz w:val="20"/>
                <w:szCs w:val="20"/>
              </w:rPr>
            </w:pPr>
            <w:r w:rsidRPr="00103888">
              <w:rPr>
                <w:b/>
                <w:bCs/>
                <w:sz w:val="20"/>
                <w:szCs w:val="20"/>
              </w:rPr>
              <w:t>Plastic 17.02.03</w:t>
            </w:r>
          </w:p>
        </w:tc>
        <w:tc>
          <w:tcPr>
            <w:tcW w:w="1807" w:type="dxa"/>
          </w:tcPr>
          <w:p w14:paraId="40D7FED6" w14:textId="77777777" w:rsidR="00677682" w:rsidRPr="00103888" w:rsidRDefault="00677682" w:rsidP="00677682">
            <w:pPr>
              <w:rPr>
                <w:b/>
                <w:bCs/>
                <w:sz w:val="20"/>
                <w:szCs w:val="20"/>
              </w:rPr>
            </w:pPr>
            <w:r w:rsidRPr="00103888">
              <w:rPr>
                <w:b/>
                <w:bCs/>
                <w:sz w:val="20"/>
                <w:szCs w:val="20"/>
              </w:rPr>
              <w:t>639.03</w:t>
            </w:r>
          </w:p>
          <w:p w14:paraId="395827FE" w14:textId="77777777" w:rsidR="00677682" w:rsidRPr="00103888" w:rsidRDefault="00677682" w:rsidP="00677682">
            <w:pPr>
              <w:rPr>
                <w:b/>
                <w:bCs/>
                <w:sz w:val="20"/>
                <w:szCs w:val="20"/>
              </w:rPr>
            </w:pPr>
          </w:p>
        </w:tc>
        <w:tc>
          <w:tcPr>
            <w:tcW w:w="2350" w:type="dxa"/>
          </w:tcPr>
          <w:p w14:paraId="0603035C" w14:textId="77777777" w:rsidR="00677682" w:rsidRPr="00A13986" w:rsidRDefault="00677682" w:rsidP="00677682">
            <w:pPr>
              <w:rPr>
                <w:b/>
                <w:bCs/>
                <w:sz w:val="20"/>
                <w:szCs w:val="20"/>
              </w:rPr>
            </w:pPr>
            <w:r>
              <w:rPr>
                <w:b/>
                <w:bCs/>
                <w:sz w:val="20"/>
                <w:szCs w:val="20"/>
              </w:rPr>
              <w:t>Mixed Construction &amp; Demolition 17.09.04</w:t>
            </w:r>
          </w:p>
        </w:tc>
        <w:tc>
          <w:tcPr>
            <w:tcW w:w="1544" w:type="dxa"/>
          </w:tcPr>
          <w:p w14:paraId="3CA489DC" w14:textId="77777777" w:rsidR="00677682" w:rsidRPr="00A13986" w:rsidRDefault="00677682" w:rsidP="00677682">
            <w:pPr>
              <w:rPr>
                <w:b/>
                <w:bCs/>
                <w:sz w:val="20"/>
                <w:szCs w:val="20"/>
              </w:rPr>
            </w:pPr>
            <w:r>
              <w:rPr>
                <w:b/>
                <w:bCs/>
                <w:sz w:val="20"/>
                <w:szCs w:val="20"/>
              </w:rPr>
              <w:t>76,095.47</w:t>
            </w:r>
          </w:p>
        </w:tc>
        <w:tc>
          <w:tcPr>
            <w:tcW w:w="1534" w:type="dxa"/>
          </w:tcPr>
          <w:p w14:paraId="0F49818F" w14:textId="7097B54A" w:rsidR="00677682" w:rsidRPr="00A13986" w:rsidRDefault="00A53326" w:rsidP="00677682">
            <w:pPr>
              <w:rPr>
                <w:b/>
                <w:bCs/>
                <w:sz w:val="20"/>
                <w:szCs w:val="20"/>
              </w:rPr>
            </w:pPr>
            <w:r>
              <w:rPr>
                <w:b/>
                <w:bCs/>
                <w:sz w:val="20"/>
                <w:szCs w:val="20"/>
              </w:rPr>
              <w:t>R</w:t>
            </w:r>
          </w:p>
        </w:tc>
        <w:tc>
          <w:tcPr>
            <w:tcW w:w="1809" w:type="dxa"/>
          </w:tcPr>
          <w:p w14:paraId="11FC0D1D" w14:textId="5C0F9833" w:rsidR="00677682" w:rsidRPr="00A13986" w:rsidRDefault="00F5776F" w:rsidP="00677682">
            <w:pPr>
              <w:rPr>
                <w:b/>
                <w:bCs/>
                <w:sz w:val="20"/>
                <w:szCs w:val="20"/>
              </w:rPr>
            </w:pPr>
            <w:r>
              <w:rPr>
                <w:b/>
                <w:bCs/>
                <w:sz w:val="20"/>
                <w:szCs w:val="20"/>
              </w:rPr>
              <w:t xml:space="preserve">Reprocess </w:t>
            </w:r>
          </w:p>
        </w:tc>
      </w:tr>
      <w:tr w:rsidR="00677682" w:rsidRPr="00A13986" w14:paraId="4D65B162" w14:textId="77777777" w:rsidTr="00677682">
        <w:trPr>
          <w:trHeight w:val="513"/>
        </w:trPr>
        <w:tc>
          <w:tcPr>
            <w:tcW w:w="1807" w:type="dxa"/>
          </w:tcPr>
          <w:p w14:paraId="61C1DC06" w14:textId="77777777" w:rsidR="00677682" w:rsidRPr="00103888" w:rsidRDefault="00677682" w:rsidP="00677682">
            <w:pPr>
              <w:rPr>
                <w:b/>
                <w:bCs/>
                <w:sz w:val="20"/>
                <w:szCs w:val="20"/>
              </w:rPr>
            </w:pPr>
            <w:r w:rsidRPr="00103888">
              <w:rPr>
                <w:b/>
                <w:bCs/>
                <w:sz w:val="20"/>
                <w:szCs w:val="20"/>
              </w:rPr>
              <w:t>Plasterboard 17.08.02</w:t>
            </w:r>
          </w:p>
        </w:tc>
        <w:tc>
          <w:tcPr>
            <w:tcW w:w="1807" w:type="dxa"/>
          </w:tcPr>
          <w:p w14:paraId="6522C378" w14:textId="77777777" w:rsidR="00677682" w:rsidRPr="00103888" w:rsidRDefault="00677682" w:rsidP="00677682">
            <w:pPr>
              <w:rPr>
                <w:b/>
                <w:bCs/>
                <w:sz w:val="20"/>
                <w:szCs w:val="20"/>
              </w:rPr>
            </w:pPr>
            <w:r w:rsidRPr="00103888">
              <w:rPr>
                <w:b/>
                <w:bCs/>
                <w:sz w:val="20"/>
                <w:szCs w:val="20"/>
              </w:rPr>
              <w:t>25,896.38</w:t>
            </w:r>
          </w:p>
          <w:p w14:paraId="01B1C503" w14:textId="77777777" w:rsidR="00677682" w:rsidRPr="00103888" w:rsidRDefault="00677682" w:rsidP="00677682">
            <w:pPr>
              <w:rPr>
                <w:b/>
                <w:bCs/>
                <w:sz w:val="20"/>
                <w:szCs w:val="20"/>
              </w:rPr>
            </w:pPr>
          </w:p>
        </w:tc>
        <w:tc>
          <w:tcPr>
            <w:tcW w:w="2350" w:type="dxa"/>
          </w:tcPr>
          <w:p w14:paraId="1BDFC594" w14:textId="77777777" w:rsidR="00677682" w:rsidRPr="00A13986" w:rsidRDefault="00677682" w:rsidP="00677682">
            <w:pPr>
              <w:rPr>
                <w:b/>
                <w:bCs/>
                <w:sz w:val="20"/>
                <w:szCs w:val="20"/>
              </w:rPr>
            </w:pPr>
            <w:r>
              <w:rPr>
                <w:b/>
                <w:bCs/>
                <w:sz w:val="20"/>
                <w:szCs w:val="20"/>
              </w:rPr>
              <w:t xml:space="preserve">Other wastes( including mixtures of materials from mechanical treatment) 19.12.12 </w:t>
            </w:r>
          </w:p>
        </w:tc>
        <w:tc>
          <w:tcPr>
            <w:tcW w:w="1544" w:type="dxa"/>
          </w:tcPr>
          <w:p w14:paraId="72AB8F2A" w14:textId="77777777" w:rsidR="00677682" w:rsidRPr="00A13986" w:rsidRDefault="00677682" w:rsidP="00677682">
            <w:pPr>
              <w:rPr>
                <w:b/>
                <w:bCs/>
                <w:sz w:val="20"/>
                <w:szCs w:val="20"/>
              </w:rPr>
            </w:pPr>
            <w:r>
              <w:rPr>
                <w:b/>
                <w:bCs/>
                <w:sz w:val="20"/>
                <w:szCs w:val="20"/>
              </w:rPr>
              <w:t>246,765.28</w:t>
            </w:r>
          </w:p>
        </w:tc>
        <w:tc>
          <w:tcPr>
            <w:tcW w:w="1534" w:type="dxa"/>
          </w:tcPr>
          <w:p w14:paraId="3AA02B47" w14:textId="18A2B465" w:rsidR="00677682" w:rsidRPr="00A13986" w:rsidRDefault="00A53326" w:rsidP="00677682">
            <w:pPr>
              <w:rPr>
                <w:b/>
                <w:bCs/>
                <w:sz w:val="20"/>
                <w:szCs w:val="20"/>
              </w:rPr>
            </w:pPr>
            <w:r>
              <w:rPr>
                <w:b/>
                <w:bCs/>
                <w:sz w:val="20"/>
                <w:szCs w:val="20"/>
              </w:rPr>
              <w:t>D</w:t>
            </w:r>
          </w:p>
        </w:tc>
        <w:tc>
          <w:tcPr>
            <w:tcW w:w="1809" w:type="dxa"/>
          </w:tcPr>
          <w:p w14:paraId="2DA927B9" w14:textId="61B62156" w:rsidR="00677682" w:rsidRPr="00A13986" w:rsidRDefault="002447AD" w:rsidP="00677682">
            <w:pPr>
              <w:rPr>
                <w:b/>
                <w:bCs/>
                <w:sz w:val="20"/>
                <w:szCs w:val="20"/>
              </w:rPr>
            </w:pPr>
            <w:r>
              <w:rPr>
                <w:b/>
                <w:bCs/>
                <w:sz w:val="20"/>
                <w:szCs w:val="20"/>
              </w:rPr>
              <w:t>Energy</w:t>
            </w:r>
            <w:r w:rsidR="00F5776F">
              <w:rPr>
                <w:b/>
                <w:bCs/>
                <w:sz w:val="20"/>
                <w:szCs w:val="20"/>
              </w:rPr>
              <w:t xml:space="preserve"> R</w:t>
            </w:r>
            <w:r>
              <w:rPr>
                <w:b/>
                <w:bCs/>
                <w:sz w:val="20"/>
                <w:szCs w:val="20"/>
              </w:rPr>
              <w:t>ecovery</w:t>
            </w:r>
          </w:p>
        </w:tc>
      </w:tr>
      <w:tr w:rsidR="00677682" w:rsidRPr="00A13986" w14:paraId="6ADA8D81" w14:textId="77777777" w:rsidTr="00677682">
        <w:trPr>
          <w:trHeight w:val="513"/>
        </w:trPr>
        <w:tc>
          <w:tcPr>
            <w:tcW w:w="1807" w:type="dxa"/>
          </w:tcPr>
          <w:p w14:paraId="5152D9E3" w14:textId="77777777" w:rsidR="00677682" w:rsidRPr="00103888" w:rsidRDefault="00677682" w:rsidP="00677682">
            <w:pPr>
              <w:rPr>
                <w:b/>
                <w:bCs/>
                <w:sz w:val="20"/>
                <w:szCs w:val="20"/>
              </w:rPr>
            </w:pPr>
            <w:r w:rsidRPr="00103888">
              <w:rPr>
                <w:b/>
                <w:bCs/>
                <w:sz w:val="20"/>
                <w:szCs w:val="20"/>
              </w:rPr>
              <w:t>Bricks 17.01.02</w:t>
            </w:r>
          </w:p>
        </w:tc>
        <w:tc>
          <w:tcPr>
            <w:tcW w:w="1807" w:type="dxa"/>
          </w:tcPr>
          <w:p w14:paraId="727DB8C5" w14:textId="77777777" w:rsidR="00677682" w:rsidRPr="00103888" w:rsidRDefault="00677682" w:rsidP="00677682">
            <w:pPr>
              <w:rPr>
                <w:b/>
                <w:bCs/>
                <w:sz w:val="20"/>
                <w:szCs w:val="20"/>
              </w:rPr>
            </w:pPr>
            <w:r w:rsidRPr="00103888">
              <w:rPr>
                <w:b/>
                <w:bCs/>
                <w:sz w:val="20"/>
                <w:szCs w:val="20"/>
              </w:rPr>
              <w:t>1,664.36</w:t>
            </w:r>
          </w:p>
          <w:p w14:paraId="5C265F91" w14:textId="77777777" w:rsidR="00677682" w:rsidRPr="00103888" w:rsidRDefault="00677682" w:rsidP="00677682">
            <w:pPr>
              <w:rPr>
                <w:b/>
                <w:bCs/>
                <w:sz w:val="20"/>
                <w:szCs w:val="20"/>
              </w:rPr>
            </w:pPr>
          </w:p>
        </w:tc>
        <w:tc>
          <w:tcPr>
            <w:tcW w:w="2350" w:type="dxa"/>
          </w:tcPr>
          <w:p w14:paraId="472D1D36" w14:textId="77777777" w:rsidR="00677682" w:rsidRPr="00A13986" w:rsidRDefault="00677682" w:rsidP="00677682">
            <w:pPr>
              <w:rPr>
                <w:b/>
                <w:bCs/>
                <w:sz w:val="20"/>
                <w:szCs w:val="20"/>
              </w:rPr>
            </w:pPr>
            <w:r>
              <w:rPr>
                <w:b/>
                <w:bCs/>
                <w:sz w:val="20"/>
                <w:szCs w:val="20"/>
              </w:rPr>
              <w:t>Paper &amp; Cardboard 19.12.01</w:t>
            </w:r>
          </w:p>
        </w:tc>
        <w:tc>
          <w:tcPr>
            <w:tcW w:w="1544" w:type="dxa"/>
          </w:tcPr>
          <w:p w14:paraId="28C66ACC" w14:textId="77777777" w:rsidR="00677682" w:rsidRPr="00A13986" w:rsidRDefault="00677682" w:rsidP="00677682">
            <w:pPr>
              <w:rPr>
                <w:b/>
                <w:bCs/>
                <w:sz w:val="20"/>
                <w:szCs w:val="20"/>
              </w:rPr>
            </w:pPr>
            <w:r>
              <w:rPr>
                <w:b/>
                <w:bCs/>
                <w:sz w:val="20"/>
                <w:szCs w:val="20"/>
              </w:rPr>
              <w:t>599.64</w:t>
            </w:r>
          </w:p>
        </w:tc>
        <w:tc>
          <w:tcPr>
            <w:tcW w:w="1534" w:type="dxa"/>
          </w:tcPr>
          <w:p w14:paraId="5EFBE734" w14:textId="34EF4F99" w:rsidR="00677682" w:rsidRPr="00A13986" w:rsidRDefault="00A53326" w:rsidP="00677682">
            <w:pPr>
              <w:rPr>
                <w:b/>
                <w:bCs/>
                <w:sz w:val="20"/>
                <w:szCs w:val="20"/>
              </w:rPr>
            </w:pPr>
            <w:r>
              <w:rPr>
                <w:b/>
                <w:bCs/>
                <w:sz w:val="20"/>
                <w:szCs w:val="20"/>
              </w:rPr>
              <w:t>D</w:t>
            </w:r>
          </w:p>
        </w:tc>
        <w:tc>
          <w:tcPr>
            <w:tcW w:w="1809" w:type="dxa"/>
          </w:tcPr>
          <w:p w14:paraId="00E1A098" w14:textId="6CE88B99" w:rsidR="00677682" w:rsidRPr="00A13986" w:rsidRDefault="00611A06" w:rsidP="00677682">
            <w:pPr>
              <w:rPr>
                <w:b/>
                <w:bCs/>
                <w:sz w:val="20"/>
                <w:szCs w:val="20"/>
              </w:rPr>
            </w:pPr>
            <w:r>
              <w:rPr>
                <w:b/>
                <w:bCs/>
                <w:sz w:val="20"/>
                <w:szCs w:val="20"/>
              </w:rPr>
              <w:t>Recycle</w:t>
            </w:r>
          </w:p>
        </w:tc>
      </w:tr>
      <w:tr w:rsidR="00611A06" w:rsidRPr="00A13986" w14:paraId="348BD9BD" w14:textId="77777777" w:rsidTr="00677682">
        <w:trPr>
          <w:trHeight w:val="513"/>
        </w:trPr>
        <w:tc>
          <w:tcPr>
            <w:tcW w:w="1807" w:type="dxa"/>
          </w:tcPr>
          <w:p w14:paraId="5D738719" w14:textId="77777777" w:rsidR="00611A06" w:rsidRPr="00103888" w:rsidRDefault="00611A06" w:rsidP="00611A06">
            <w:pPr>
              <w:rPr>
                <w:b/>
                <w:bCs/>
                <w:sz w:val="20"/>
                <w:szCs w:val="20"/>
              </w:rPr>
            </w:pPr>
            <w:r w:rsidRPr="00103888">
              <w:rPr>
                <w:b/>
                <w:bCs/>
                <w:sz w:val="20"/>
                <w:szCs w:val="20"/>
              </w:rPr>
              <w:t>Paper &amp; Cardboard 20.01.01</w:t>
            </w:r>
          </w:p>
        </w:tc>
        <w:tc>
          <w:tcPr>
            <w:tcW w:w="1807" w:type="dxa"/>
          </w:tcPr>
          <w:p w14:paraId="3412AB6A" w14:textId="77777777" w:rsidR="00611A06" w:rsidRPr="00103888" w:rsidRDefault="00611A06" w:rsidP="00611A06">
            <w:pPr>
              <w:rPr>
                <w:b/>
                <w:bCs/>
                <w:sz w:val="20"/>
                <w:szCs w:val="20"/>
              </w:rPr>
            </w:pPr>
            <w:r w:rsidRPr="00103888">
              <w:rPr>
                <w:b/>
                <w:bCs/>
                <w:sz w:val="20"/>
                <w:szCs w:val="20"/>
              </w:rPr>
              <w:t>625.92</w:t>
            </w:r>
          </w:p>
          <w:p w14:paraId="4B46D979" w14:textId="77777777" w:rsidR="00611A06" w:rsidRPr="00103888" w:rsidRDefault="00611A06" w:rsidP="00611A06">
            <w:pPr>
              <w:rPr>
                <w:b/>
                <w:bCs/>
                <w:sz w:val="20"/>
                <w:szCs w:val="20"/>
              </w:rPr>
            </w:pPr>
          </w:p>
        </w:tc>
        <w:tc>
          <w:tcPr>
            <w:tcW w:w="2350" w:type="dxa"/>
          </w:tcPr>
          <w:p w14:paraId="7811DA3C" w14:textId="77777777" w:rsidR="00611A06" w:rsidRPr="00A13986" w:rsidRDefault="00611A06" w:rsidP="00611A06">
            <w:pPr>
              <w:rPr>
                <w:b/>
                <w:bCs/>
                <w:sz w:val="20"/>
                <w:szCs w:val="20"/>
              </w:rPr>
            </w:pPr>
            <w:r>
              <w:rPr>
                <w:b/>
                <w:bCs/>
                <w:sz w:val="20"/>
                <w:szCs w:val="20"/>
              </w:rPr>
              <w:t>Ferrous Metal 19.12.02</w:t>
            </w:r>
          </w:p>
        </w:tc>
        <w:tc>
          <w:tcPr>
            <w:tcW w:w="1544" w:type="dxa"/>
          </w:tcPr>
          <w:p w14:paraId="5FEE237C" w14:textId="77777777" w:rsidR="00611A06" w:rsidRPr="00A13986" w:rsidRDefault="00611A06" w:rsidP="00611A06">
            <w:pPr>
              <w:rPr>
                <w:b/>
                <w:bCs/>
                <w:sz w:val="20"/>
                <w:szCs w:val="20"/>
              </w:rPr>
            </w:pPr>
            <w:r>
              <w:rPr>
                <w:b/>
                <w:bCs/>
                <w:sz w:val="20"/>
                <w:szCs w:val="20"/>
              </w:rPr>
              <w:t>10,309.71</w:t>
            </w:r>
          </w:p>
        </w:tc>
        <w:tc>
          <w:tcPr>
            <w:tcW w:w="1534" w:type="dxa"/>
          </w:tcPr>
          <w:p w14:paraId="4DD43745" w14:textId="5BCD704E" w:rsidR="00611A06" w:rsidRPr="00A13986" w:rsidRDefault="00A53326" w:rsidP="00611A06">
            <w:pPr>
              <w:rPr>
                <w:b/>
                <w:bCs/>
                <w:sz w:val="20"/>
                <w:szCs w:val="20"/>
              </w:rPr>
            </w:pPr>
            <w:r>
              <w:rPr>
                <w:b/>
                <w:bCs/>
                <w:sz w:val="20"/>
                <w:szCs w:val="20"/>
              </w:rPr>
              <w:t>D</w:t>
            </w:r>
          </w:p>
        </w:tc>
        <w:tc>
          <w:tcPr>
            <w:tcW w:w="1809" w:type="dxa"/>
          </w:tcPr>
          <w:p w14:paraId="61592922" w14:textId="1C5EB681" w:rsidR="00611A06" w:rsidRPr="00A13986" w:rsidRDefault="00611A06" w:rsidP="00611A06">
            <w:pPr>
              <w:rPr>
                <w:b/>
                <w:bCs/>
                <w:sz w:val="20"/>
                <w:szCs w:val="20"/>
              </w:rPr>
            </w:pPr>
            <w:r>
              <w:rPr>
                <w:b/>
                <w:bCs/>
                <w:sz w:val="20"/>
                <w:szCs w:val="20"/>
              </w:rPr>
              <w:t>Recycle</w:t>
            </w:r>
          </w:p>
        </w:tc>
      </w:tr>
      <w:tr w:rsidR="00611A06" w:rsidRPr="00A13986" w14:paraId="41F7F183" w14:textId="77777777" w:rsidTr="00677682">
        <w:trPr>
          <w:trHeight w:val="513"/>
        </w:trPr>
        <w:tc>
          <w:tcPr>
            <w:tcW w:w="1807" w:type="dxa"/>
          </w:tcPr>
          <w:p w14:paraId="742D0013" w14:textId="77777777" w:rsidR="00611A06" w:rsidRPr="00103888" w:rsidRDefault="00611A06" w:rsidP="00611A06">
            <w:pPr>
              <w:rPr>
                <w:b/>
                <w:bCs/>
                <w:sz w:val="20"/>
                <w:szCs w:val="20"/>
              </w:rPr>
            </w:pPr>
            <w:r w:rsidRPr="00103888">
              <w:rPr>
                <w:b/>
                <w:bCs/>
                <w:sz w:val="20"/>
                <w:szCs w:val="20"/>
              </w:rPr>
              <w:t>Glass 17.02.02</w:t>
            </w:r>
          </w:p>
        </w:tc>
        <w:tc>
          <w:tcPr>
            <w:tcW w:w="1807" w:type="dxa"/>
          </w:tcPr>
          <w:p w14:paraId="7D68BFA0" w14:textId="77777777" w:rsidR="00611A06" w:rsidRPr="00103888" w:rsidRDefault="00611A06" w:rsidP="00611A06">
            <w:pPr>
              <w:rPr>
                <w:b/>
                <w:bCs/>
                <w:sz w:val="20"/>
                <w:szCs w:val="20"/>
              </w:rPr>
            </w:pPr>
            <w:r w:rsidRPr="00103888">
              <w:rPr>
                <w:b/>
                <w:bCs/>
                <w:sz w:val="20"/>
                <w:szCs w:val="20"/>
              </w:rPr>
              <w:t>171.44</w:t>
            </w:r>
          </w:p>
          <w:p w14:paraId="368C5E87" w14:textId="77777777" w:rsidR="00611A06" w:rsidRPr="00103888" w:rsidRDefault="00611A06" w:rsidP="00611A06">
            <w:pPr>
              <w:rPr>
                <w:b/>
                <w:bCs/>
                <w:sz w:val="20"/>
                <w:szCs w:val="20"/>
              </w:rPr>
            </w:pPr>
          </w:p>
        </w:tc>
        <w:tc>
          <w:tcPr>
            <w:tcW w:w="2350" w:type="dxa"/>
          </w:tcPr>
          <w:p w14:paraId="42132F32" w14:textId="77777777" w:rsidR="00611A06" w:rsidRPr="00A13986" w:rsidRDefault="00611A06" w:rsidP="00611A06">
            <w:pPr>
              <w:rPr>
                <w:b/>
                <w:bCs/>
                <w:sz w:val="20"/>
                <w:szCs w:val="20"/>
              </w:rPr>
            </w:pPr>
            <w:r>
              <w:rPr>
                <w:b/>
                <w:bCs/>
                <w:sz w:val="20"/>
                <w:szCs w:val="20"/>
              </w:rPr>
              <w:t>Non Ferrous Metal 19.12.03</w:t>
            </w:r>
          </w:p>
        </w:tc>
        <w:tc>
          <w:tcPr>
            <w:tcW w:w="1544" w:type="dxa"/>
          </w:tcPr>
          <w:p w14:paraId="750655F2" w14:textId="77777777" w:rsidR="00611A06" w:rsidRPr="00A13986" w:rsidRDefault="00611A06" w:rsidP="00611A06">
            <w:pPr>
              <w:rPr>
                <w:b/>
                <w:bCs/>
                <w:sz w:val="20"/>
                <w:szCs w:val="20"/>
              </w:rPr>
            </w:pPr>
            <w:r>
              <w:rPr>
                <w:b/>
                <w:bCs/>
                <w:sz w:val="20"/>
                <w:szCs w:val="20"/>
              </w:rPr>
              <w:t>1,565.35</w:t>
            </w:r>
          </w:p>
        </w:tc>
        <w:tc>
          <w:tcPr>
            <w:tcW w:w="1534" w:type="dxa"/>
          </w:tcPr>
          <w:p w14:paraId="0F1C1B61" w14:textId="735A445D" w:rsidR="00611A06" w:rsidRPr="00A13986" w:rsidRDefault="00A53326" w:rsidP="00611A06">
            <w:pPr>
              <w:rPr>
                <w:b/>
                <w:bCs/>
                <w:sz w:val="20"/>
                <w:szCs w:val="20"/>
              </w:rPr>
            </w:pPr>
            <w:r>
              <w:rPr>
                <w:b/>
                <w:bCs/>
                <w:sz w:val="20"/>
                <w:szCs w:val="20"/>
              </w:rPr>
              <w:t>D</w:t>
            </w:r>
          </w:p>
        </w:tc>
        <w:tc>
          <w:tcPr>
            <w:tcW w:w="1809" w:type="dxa"/>
          </w:tcPr>
          <w:p w14:paraId="44531275" w14:textId="1CAD9292" w:rsidR="00611A06" w:rsidRPr="00A13986" w:rsidRDefault="00611A06" w:rsidP="00611A06">
            <w:pPr>
              <w:rPr>
                <w:b/>
                <w:bCs/>
                <w:sz w:val="20"/>
                <w:szCs w:val="20"/>
              </w:rPr>
            </w:pPr>
            <w:r>
              <w:rPr>
                <w:b/>
                <w:bCs/>
                <w:sz w:val="20"/>
                <w:szCs w:val="20"/>
              </w:rPr>
              <w:t>Recycle</w:t>
            </w:r>
          </w:p>
        </w:tc>
      </w:tr>
      <w:tr w:rsidR="00611A06" w:rsidRPr="00A13986" w14:paraId="04A37AB1" w14:textId="77777777" w:rsidTr="00677682">
        <w:trPr>
          <w:trHeight w:val="513"/>
        </w:trPr>
        <w:tc>
          <w:tcPr>
            <w:tcW w:w="1807" w:type="dxa"/>
          </w:tcPr>
          <w:p w14:paraId="5FF914B7" w14:textId="77777777" w:rsidR="00611A06" w:rsidRPr="00103888" w:rsidRDefault="00611A06" w:rsidP="00611A06">
            <w:pPr>
              <w:rPr>
                <w:b/>
                <w:bCs/>
                <w:sz w:val="20"/>
                <w:szCs w:val="20"/>
              </w:rPr>
            </w:pPr>
            <w:r w:rsidRPr="00103888">
              <w:rPr>
                <w:b/>
                <w:bCs/>
                <w:sz w:val="20"/>
                <w:szCs w:val="20"/>
              </w:rPr>
              <w:t>Tiles &amp; Ceramics 17.01.03</w:t>
            </w:r>
          </w:p>
        </w:tc>
        <w:tc>
          <w:tcPr>
            <w:tcW w:w="1807" w:type="dxa"/>
          </w:tcPr>
          <w:p w14:paraId="719CA06C" w14:textId="77777777" w:rsidR="00611A06" w:rsidRPr="00103888" w:rsidRDefault="00611A06" w:rsidP="00611A06">
            <w:pPr>
              <w:rPr>
                <w:b/>
                <w:bCs/>
                <w:sz w:val="20"/>
                <w:szCs w:val="20"/>
              </w:rPr>
            </w:pPr>
            <w:r w:rsidRPr="00103888">
              <w:rPr>
                <w:b/>
                <w:bCs/>
                <w:sz w:val="20"/>
                <w:szCs w:val="20"/>
              </w:rPr>
              <w:t>4.32</w:t>
            </w:r>
          </w:p>
          <w:p w14:paraId="20C33750" w14:textId="77777777" w:rsidR="00611A06" w:rsidRPr="00103888" w:rsidRDefault="00611A06" w:rsidP="00611A06">
            <w:pPr>
              <w:rPr>
                <w:b/>
                <w:bCs/>
                <w:sz w:val="20"/>
                <w:szCs w:val="20"/>
              </w:rPr>
            </w:pPr>
          </w:p>
        </w:tc>
        <w:tc>
          <w:tcPr>
            <w:tcW w:w="2350" w:type="dxa"/>
          </w:tcPr>
          <w:p w14:paraId="7C2DB713" w14:textId="77777777" w:rsidR="00611A06" w:rsidRPr="00A13986" w:rsidRDefault="00611A06" w:rsidP="00611A06">
            <w:pPr>
              <w:rPr>
                <w:b/>
                <w:bCs/>
                <w:sz w:val="20"/>
                <w:szCs w:val="20"/>
              </w:rPr>
            </w:pPr>
            <w:r>
              <w:rPr>
                <w:b/>
                <w:bCs/>
                <w:sz w:val="20"/>
                <w:szCs w:val="20"/>
              </w:rPr>
              <w:t>Plastic &amp; Rubber 19.12.04</w:t>
            </w:r>
          </w:p>
        </w:tc>
        <w:tc>
          <w:tcPr>
            <w:tcW w:w="1544" w:type="dxa"/>
          </w:tcPr>
          <w:p w14:paraId="00D54AE5" w14:textId="77777777" w:rsidR="00611A06" w:rsidRPr="00A13986" w:rsidRDefault="00611A06" w:rsidP="00611A06">
            <w:pPr>
              <w:rPr>
                <w:b/>
                <w:bCs/>
                <w:sz w:val="20"/>
                <w:szCs w:val="20"/>
              </w:rPr>
            </w:pPr>
            <w:r>
              <w:rPr>
                <w:b/>
                <w:bCs/>
                <w:sz w:val="20"/>
                <w:szCs w:val="20"/>
              </w:rPr>
              <w:t>456.48</w:t>
            </w:r>
          </w:p>
        </w:tc>
        <w:tc>
          <w:tcPr>
            <w:tcW w:w="1534" w:type="dxa"/>
          </w:tcPr>
          <w:p w14:paraId="11A6D164" w14:textId="68FD906E" w:rsidR="00611A06" w:rsidRPr="00A13986" w:rsidRDefault="00A53326" w:rsidP="00611A06">
            <w:pPr>
              <w:rPr>
                <w:b/>
                <w:bCs/>
                <w:sz w:val="20"/>
                <w:szCs w:val="20"/>
              </w:rPr>
            </w:pPr>
            <w:r>
              <w:rPr>
                <w:b/>
                <w:bCs/>
                <w:sz w:val="20"/>
                <w:szCs w:val="20"/>
              </w:rPr>
              <w:t>D</w:t>
            </w:r>
          </w:p>
        </w:tc>
        <w:tc>
          <w:tcPr>
            <w:tcW w:w="1809" w:type="dxa"/>
          </w:tcPr>
          <w:p w14:paraId="47BBA486" w14:textId="795F3B02" w:rsidR="00611A06" w:rsidRPr="00A13986" w:rsidRDefault="00611A06" w:rsidP="00611A06">
            <w:pPr>
              <w:rPr>
                <w:b/>
                <w:bCs/>
                <w:sz w:val="20"/>
                <w:szCs w:val="20"/>
              </w:rPr>
            </w:pPr>
            <w:r>
              <w:rPr>
                <w:b/>
                <w:bCs/>
                <w:sz w:val="20"/>
                <w:szCs w:val="20"/>
              </w:rPr>
              <w:t xml:space="preserve">Energy Recovery </w:t>
            </w:r>
          </w:p>
        </w:tc>
      </w:tr>
      <w:tr w:rsidR="00611A06" w:rsidRPr="00A13986" w14:paraId="4CE082D6" w14:textId="77777777" w:rsidTr="00677682">
        <w:trPr>
          <w:trHeight w:val="513"/>
        </w:trPr>
        <w:tc>
          <w:tcPr>
            <w:tcW w:w="1807" w:type="dxa"/>
          </w:tcPr>
          <w:p w14:paraId="0EA6978B" w14:textId="77777777" w:rsidR="00611A06" w:rsidRPr="00103888" w:rsidRDefault="00611A06" w:rsidP="00611A06">
            <w:pPr>
              <w:rPr>
                <w:b/>
                <w:bCs/>
                <w:sz w:val="20"/>
                <w:szCs w:val="20"/>
              </w:rPr>
            </w:pPr>
            <w:r w:rsidRPr="00103888">
              <w:rPr>
                <w:b/>
                <w:bCs/>
                <w:sz w:val="20"/>
                <w:szCs w:val="20"/>
              </w:rPr>
              <w:t>Soil &amp; Stones 17.05.04</w:t>
            </w:r>
          </w:p>
        </w:tc>
        <w:tc>
          <w:tcPr>
            <w:tcW w:w="1807" w:type="dxa"/>
          </w:tcPr>
          <w:p w14:paraId="28106EAA" w14:textId="77777777" w:rsidR="00611A06" w:rsidRPr="00103888" w:rsidRDefault="00611A06" w:rsidP="00611A06">
            <w:pPr>
              <w:rPr>
                <w:b/>
                <w:bCs/>
                <w:sz w:val="20"/>
                <w:szCs w:val="20"/>
              </w:rPr>
            </w:pPr>
            <w:r w:rsidRPr="00103888">
              <w:rPr>
                <w:b/>
                <w:bCs/>
                <w:sz w:val="20"/>
                <w:szCs w:val="20"/>
              </w:rPr>
              <w:t>18050.37</w:t>
            </w:r>
          </w:p>
          <w:p w14:paraId="197227F5" w14:textId="77777777" w:rsidR="00611A06" w:rsidRPr="00103888" w:rsidRDefault="00611A06" w:rsidP="00611A06">
            <w:pPr>
              <w:rPr>
                <w:b/>
                <w:bCs/>
                <w:sz w:val="20"/>
                <w:szCs w:val="20"/>
              </w:rPr>
            </w:pPr>
          </w:p>
        </w:tc>
        <w:tc>
          <w:tcPr>
            <w:tcW w:w="2350" w:type="dxa"/>
          </w:tcPr>
          <w:p w14:paraId="4B739E52" w14:textId="77777777" w:rsidR="00611A06" w:rsidRPr="00A13986" w:rsidRDefault="00611A06" w:rsidP="00611A06">
            <w:pPr>
              <w:rPr>
                <w:b/>
                <w:bCs/>
                <w:sz w:val="20"/>
                <w:szCs w:val="20"/>
              </w:rPr>
            </w:pPr>
            <w:r>
              <w:rPr>
                <w:b/>
                <w:bCs/>
                <w:sz w:val="20"/>
                <w:szCs w:val="20"/>
              </w:rPr>
              <w:t>Wood (not containing dangerous substances) 19.12.07</w:t>
            </w:r>
          </w:p>
        </w:tc>
        <w:tc>
          <w:tcPr>
            <w:tcW w:w="1544" w:type="dxa"/>
          </w:tcPr>
          <w:p w14:paraId="2D8D9219" w14:textId="77777777" w:rsidR="00611A06" w:rsidRDefault="00611A06" w:rsidP="00611A06">
            <w:pPr>
              <w:rPr>
                <w:b/>
                <w:bCs/>
                <w:sz w:val="20"/>
                <w:szCs w:val="20"/>
              </w:rPr>
            </w:pPr>
            <w:r>
              <w:rPr>
                <w:b/>
                <w:bCs/>
                <w:sz w:val="20"/>
                <w:szCs w:val="20"/>
              </w:rPr>
              <w:t>53,888.21</w:t>
            </w:r>
          </w:p>
          <w:p w14:paraId="2B2A888C" w14:textId="77777777" w:rsidR="00611A06" w:rsidRPr="00A13986" w:rsidRDefault="00611A06" w:rsidP="00611A06">
            <w:pPr>
              <w:rPr>
                <w:b/>
                <w:bCs/>
                <w:sz w:val="20"/>
                <w:szCs w:val="20"/>
              </w:rPr>
            </w:pPr>
          </w:p>
        </w:tc>
        <w:tc>
          <w:tcPr>
            <w:tcW w:w="1534" w:type="dxa"/>
          </w:tcPr>
          <w:p w14:paraId="19C536EE" w14:textId="629AB47C" w:rsidR="00611A06" w:rsidRPr="00A13986" w:rsidRDefault="00A53326" w:rsidP="00611A06">
            <w:pPr>
              <w:rPr>
                <w:b/>
                <w:bCs/>
                <w:sz w:val="20"/>
                <w:szCs w:val="20"/>
              </w:rPr>
            </w:pPr>
            <w:r>
              <w:rPr>
                <w:b/>
                <w:bCs/>
                <w:sz w:val="20"/>
                <w:szCs w:val="20"/>
              </w:rPr>
              <w:t>D</w:t>
            </w:r>
          </w:p>
        </w:tc>
        <w:tc>
          <w:tcPr>
            <w:tcW w:w="1809" w:type="dxa"/>
          </w:tcPr>
          <w:p w14:paraId="3DD91AA8" w14:textId="07F7A755" w:rsidR="00611A06" w:rsidRPr="00A13986" w:rsidRDefault="00611A06" w:rsidP="00611A06">
            <w:pPr>
              <w:rPr>
                <w:b/>
                <w:bCs/>
                <w:sz w:val="20"/>
                <w:szCs w:val="20"/>
              </w:rPr>
            </w:pPr>
            <w:r>
              <w:rPr>
                <w:b/>
                <w:bCs/>
                <w:sz w:val="20"/>
                <w:szCs w:val="20"/>
              </w:rPr>
              <w:t>Energy Recovery</w:t>
            </w:r>
          </w:p>
        </w:tc>
      </w:tr>
      <w:tr w:rsidR="00611A06" w:rsidRPr="00A13986" w14:paraId="2084084C" w14:textId="77777777" w:rsidTr="00677682">
        <w:trPr>
          <w:trHeight w:val="513"/>
        </w:trPr>
        <w:tc>
          <w:tcPr>
            <w:tcW w:w="1807" w:type="dxa"/>
          </w:tcPr>
          <w:p w14:paraId="5C08237B" w14:textId="77777777" w:rsidR="00611A06" w:rsidRPr="00103888" w:rsidRDefault="00611A06" w:rsidP="00611A06">
            <w:pPr>
              <w:rPr>
                <w:b/>
                <w:bCs/>
                <w:sz w:val="20"/>
                <w:szCs w:val="20"/>
              </w:rPr>
            </w:pPr>
            <w:r w:rsidRPr="00103888">
              <w:rPr>
                <w:b/>
                <w:bCs/>
                <w:sz w:val="20"/>
                <w:szCs w:val="20"/>
              </w:rPr>
              <w:t>Metals 17.04.07</w:t>
            </w:r>
          </w:p>
        </w:tc>
        <w:tc>
          <w:tcPr>
            <w:tcW w:w="1807" w:type="dxa"/>
          </w:tcPr>
          <w:p w14:paraId="3F461A6C" w14:textId="77777777" w:rsidR="00611A06" w:rsidRPr="00103888" w:rsidRDefault="00611A06" w:rsidP="00611A06">
            <w:pPr>
              <w:rPr>
                <w:b/>
                <w:bCs/>
                <w:sz w:val="20"/>
                <w:szCs w:val="20"/>
              </w:rPr>
            </w:pPr>
            <w:r w:rsidRPr="00103888">
              <w:rPr>
                <w:b/>
                <w:bCs/>
                <w:sz w:val="20"/>
                <w:szCs w:val="20"/>
              </w:rPr>
              <w:t>2239.55</w:t>
            </w:r>
          </w:p>
          <w:p w14:paraId="7F707AEC" w14:textId="77777777" w:rsidR="00611A06" w:rsidRPr="00103888" w:rsidRDefault="00611A06" w:rsidP="00611A06">
            <w:pPr>
              <w:rPr>
                <w:b/>
                <w:bCs/>
                <w:sz w:val="20"/>
                <w:szCs w:val="20"/>
              </w:rPr>
            </w:pPr>
          </w:p>
        </w:tc>
        <w:tc>
          <w:tcPr>
            <w:tcW w:w="2350" w:type="dxa"/>
          </w:tcPr>
          <w:p w14:paraId="192899D6" w14:textId="63201A90" w:rsidR="00611A06" w:rsidRDefault="00611A06" w:rsidP="00611A06">
            <w:pPr>
              <w:rPr>
                <w:b/>
                <w:bCs/>
                <w:sz w:val="20"/>
                <w:szCs w:val="20"/>
              </w:rPr>
            </w:pPr>
            <w:r>
              <w:rPr>
                <w:b/>
                <w:bCs/>
                <w:sz w:val="20"/>
                <w:szCs w:val="20"/>
              </w:rPr>
              <w:t>Minerals (sand, stones)</w:t>
            </w:r>
          </w:p>
          <w:p w14:paraId="45A26203" w14:textId="77777777" w:rsidR="00611A06" w:rsidRPr="00A13986" w:rsidRDefault="00611A06" w:rsidP="00611A06">
            <w:pPr>
              <w:rPr>
                <w:b/>
                <w:bCs/>
                <w:sz w:val="20"/>
                <w:szCs w:val="20"/>
              </w:rPr>
            </w:pPr>
            <w:r>
              <w:rPr>
                <w:b/>
                <w:bCs/>
                <w:sz w:val="20"/>
                <w:szCs w:val="20"/>
              </w:rPr>
              <w:t>19.12.09</w:t>
            </w:r>
          </w:p>
        </w:tc>
        <w:tc>
          <w:tcPr>
            <w:tcW w:w="1544" w:type="dxa"/>
          </w:tcPr>
          <w:p w14:paraId="0196DA92" w14:textId="77777777" w:rsidR="00611A06" w:rsidRPr="00A13986" w:rsidRDefault="00611A06" w:rsidP="00611A06">
            <w:pPr>
              <w:rPr>
                <w:b/>
                <w:bCs/>
                <w:sz w:val="20"/>
                <w:szCs w:val="20"/>
              </w:rPr>
            </w:pPr>
            <w:r>
              <w:rPr>
                <w:b/>
                <w:bCs/>
                <w:sz w:val="20"/>
                <w:szCs w:val="20"/>
              </w:rPr>
              <w:t>19,735.73</w:t>
            </w:r>
          </w:p>
        </w:tc>
        <w:tc>
          <w:tcPr>
            <w:tcW w:w="1534" w:type="dxa"/>
          </w:tcPr>
          <w:p w14:paraId="134BBF79" w14:textId="640AE1CB" w:rsidR="00611A06" w:rsidRPr="00A13986" w:rsidRDefault="00A53326" w:rsidP="00611A06">
            <w:pPr>
              <w:rPr>
                <w:b/>
                <w:bCs/>
                <w:sz w:val="20"/>
                <w:szCs w:val="20"/>
              </w:rPr>
            </w:pPr>
            <w:r>
              <w:rPr>
                <w:b/>
                <w:bCs/>
                <w:sz w:val="20"/>
                <w:szCs w:val="20"/>
              </w:rPr>
              <w:t>D</w:t>
            </w:r>
          </w:p>
        </w:tc>
        <w:tc>
          <w:tcPr>
            <w:tcW w:w="1809" w:type="dxa"/>
          </w:tcPr>
          <w:p w14:paraId="5BFD53C8" w14:textId="25870B47" w:rsidR="00611A06" w:rsidRPr="00A13986" w:rsidRDefault="00611A06" w:rsidP="00611A06">
            <w:pPr>
              <w:rPr>
                <w:b/>
                <w:bCs/>
                <w:sz w:val="20"/>
                <w:szCs w:val="20"/>
              </w:rPr>
            </w:pPr>
            <w:r>
              <w:rPr>
                <w:b/>
                <w:bCs/>
                <w:sz w:val="20"/>
                <w:szCs w:val="20"/>
              </w:rPr>
              <w:t>Recycle/reuse</w:t>
            </w:r>
          </w:p>
        </w:tc>
      </w:tr>
      <w:tr w:rsidR="00611A06" w:rsidRPr="00A13986" w14:paraId="3ABF9930" w14:textId="77777777" w:rsidTr="00677682">
        <w:trPr>
          <w:trHeight w:val="513"/>
        </w:trPr>
        <w:tc>
          <w:tcPr>
            <w:tcW w:w="1807" w:type="dxa"/>
          </w:tcPr>
          <w:p w14:paraId="043F054F" w14:textId="77777777" w:rsidR="00611A06" w:rsidRPr="00103888" w:rsidRDefault="00611A06" w:rsidP="00611A06">
            <w:pPr>
              <w:rPr>
                <w:b/>
                <w:bCs/>
                <w:sz w:val="20"/>
                <w:szCs w:val="20"/>
              </w:rPr>
            </w:pPr>
            <w:r w:rsidRPr="00103888">
              <w:rPr>
                <w:b/>
                <w:bCs/>
                <w:sz w:val="20"/>
                <w:szCs w:val="20"/>
              </w:rPr>
              <w:t>Textiles 19.12.08</w:t>
            </w:r>
          </w:p>
          <w:p w14:paraId="00BB55EF" w14:textId="77777777" w:rsidR="00611A06" w:rsidRPr="00103888" w:rsidRDefault="00611A06" w:rsidP="00611A06">
            <w:pPr>
              <w:rPr>
                <w:b/>
                <w:bCs/>
                <w:sz w:val="20"/>
                <w:szCs w:val="20"/>
              </w:rPr>
            </w:pPr>
          </w:p>
        </w:tc>
        <w:tc>
          <w:tcPr>
            <w:tcW w:w="1807" w:type="dxa"/>
          </w:tcPr>
          <w:p w14:paraId="2DDC6813" w14:textId="77777777" w:rsidR="00611A06" w:rsidRPr="00103888" w:rsidRDefault="00611A06" w:rsidP="00611A06">
            <w:pPr>
              <w:rPr>
                <w:b/>
                <w:bCs/>
                <w:sz w:val="20"/>
                <w:szCs w:val="20"/>
              </w:rPr>
            </w:pPr>
            <w:r w:rsidRPr="00103888">
              <w:rPr>
                <w:b/>
                <w:bCs/>
                <w:sz w:val="20"/>
                <w:szCs w:val="20"/>
              </w:rPr>
              <w:t>117.78</w:t>
            </w:r>
          </w:p>
          <w:p w14:paraId="7B9167DB" w14:textId="77777777" w:rsidR="00611A06" w:rsidRPr="00103888" w:rsidRDefault="00611A06" w:rsidP="00611A06">
            <w:pPr>
              <w:rPr>
                <w:b/>
                <w:bCs/>
                <w:sz w:val="20"/>
                <w:szCs w:val="20"/>
              </w:rPr>
            </w:pPr>
          </w:p>
        </w:tc>
        <w:tc>
          <w:tcPr>
            <w:tcW w:w="2350" w:type="dxa"/>
          </w:tcPr>
          <w:p w14:paraId="144A48CA" w14:textId="77777777" w:rsidR="00611A06" w:rsidRPr="00A13986" w:rsidRDefault="00611A06" w:rsidP="00611A06">
            <w:pPr>
              <w:rPr>
                <w:b/>
                <w:bCs/>
                <w:sz w:val="20"/>
                <w:szCs w:val="20"/>
              </w:rPr>
            </w:pPr>
            <w:r>
              <w:rPr>
                <w:b/>
                <w:bCs/>
                <w:sz w:val="20"/>
                <w:szCs w:val="20"/>
              </w:rPr>
              <w:t>Combustible waste 19.12.10</w:t>
            </w:r>
          </w:p>
        </w:tc>
        <w:tc>
          <w:tcPr>
            <w:tcW w:w="1544" w:type="dxa"/>
          </w:tcPr>
          <w:p w14:paraId="00D731CC" w14:textId="77777777" w:rsidR="00611A06" w:rsidRPr="00A13986" w:rsidRDefault="00611A06" w:rsidP="00611A06">
            <w:pPr>
              <w:rPr>
                <w:b/>
                <w:bCs/>
                <w:sz w:val="20"/>
                <w:szCs w:val="20"/>
              </w:rPr>
            </w:pPr>
            <w:r>
              <w:rPr>
                <w:b/>
                <w:bCs/>
                <w:sz w:val="20"/>
                <w:szCs w:val="20"/>
              </w:rPr>
              <w:t>21,802.05</w:t>
            </w:r>
          </w:p>
        </w:tc>
        <w:tc>
          <w:tcPr>
            <w:tcW w:w="1534" w:type="dxa"/>
          </w:tcPr>
          <w:p w14:paraId="5A9E0C5D" w14:textId="10852667" w:rsidR="00611A06" w:rsidRPr="00A13986" w:rsidRDefault="00A53326" w:rsidP="00611A06">
            <w:pPr>
              <w:rPr>
                <w:b/>
                <w:bCs/>
                <w:sz w:val="20"/>
                <w:szCs w:val="20"/>
              </w:rPr>
            </w:pPr>
            <w:r>
              <w:rPr>
                <w:b/>
                <w:bCs/>
                <w:sz w:val="20"/>
                <w:szCs w:val="20"/>
              </w:rPr>
              <w:t>D</w:t>
            </w:r>
          </w:p>
        </w:tc>
        <w:tc>
          <w:tcPr>
            <w:tcW w:w="1809" w:type="dxa"/>
          </w:tcPr>
          <w:p w14:paraId="7C4D40E5" w14:textId="73F04BD8" w:rsidR="00611A06" w:rsidRPr="00A13986" w:rsidRDefault="00C90030" w:rsidP="00611A06">
            <w:pPr>
              <w:rPr>
                <w:b/>
                <w:bCs/>
                <w:sz w:val="20"/>
                <w:szCs w:val="20"/>
              </w:rPr>
            </w:pPr>
            <w:r w:rsidRPr="00C90030">
              <w:rPr>
                <w:b/>
                <w:bCs/>
                <w:sz w:val="20"/>
                <w:szCs w:val="20"/>
              </w:rPr>
              <w:t>Reprocess</w:t>
            </w:r>
          </w:p>
        </w:tc>
      </w:tr>
      <w:tr w:rsidR="00611A06" w:rsidRPr="00A13986" w14:paraId="227845DA" w14:textId="77777777" w:rsidTr="00677682">
        <w:trPr>
          <w:trHeight w:val="513"/>
        </w:trPr>
        <w:tc>
          <w:tcPr>
            <w:tcW w:w="1807" w:type="dxa"/>
          </w:tcPr>
          <w:p w14:paraId="636493FD" w14:textId="77777777" w:rsidR="00611A06" w:rsidRDefault="00611A06" w:rsidP="00611A06">
            <w:pPr>
              <w:rPr>
                <w:b/>
                <w:bCs/>
                <w:sz w:val="20"/>
                <w:szCs w:val="20"/>
              </w:rPr>
            </w:pPr>
          </w:p>
        </w:tc>
        <w:tc>
          <w:tcPr>
            <w:tcW w:w="1807" w:type="dxa"/>
          </w:tcPr>
          <w:p w14:paraId="248E2AAD" w14:textId="77777777" w:rsidR="00611A06" w:rsidRPr="00A13986" w:rsidRDefault="00611A06" w:rsidP="00611A06">
            <w:pPr>
              <w:rPr>
                <w:b/>
                <w:bCs/>
                <w:sz w:val="20"/>
                <w:szCs w:val="20"/>
              </w:rPr>
            </w:pPr>
          </w:p>
        </w:tc>
        <w:tc>
          <w:tcPr>
            <w:tcW w:w="2350" w:type="dxa"/>
          </w:tcPr>
          <w:p w14:paraId="7D07F98C" w14:textId="77777777" w:rsidR="00611A06" w:rsidRPr="00A13986" w:rsidRDefault="00611A06" w:rsidP="00611A06">
            <w:pPr>
              <w:rPr>
                <w:b/>
                <w:bCs/>
                <w:sz w:val="20"/>
                <w:szCs w:val="20"/>
              </w:rPr>
            </w:pPr>
            <w:r>
              <w:rPr>
                <w:b/>
                <w:bCs/>
                <w:sz w:val="20"/>
                <w:szCs w:val="20"/>
              </w:rPr>
              <w:t>Plastics 20.01.39</w:t>
            </w:r>
          </w:p>
        </w:tc>
        <w:tc>
          <w:tcPr>
            <w:tcW w:w="1544" w:type="dxa"/>
          </w:tcPr>
          <w:p w14:paraId="35FD73BC" w14:textId="77777777" w:rsidR="00611A06" w:rsidRPr="00A13986" w:rsidRDefault="00611A06" w:rsidP="00611A06">
            <w:pPr>
              <w:rPr>
                <w:b/>
                <w:bCs/>
                <w:sz w:val="20"/>
                <w:szCs w:val="20"/>
              </w:rPr>
            </w:pPr>
            <w:r>
              <w:rPr>
                <w:b/>
                <w:bCs/>
                <w:sz w:val="20"/>
                <w:szCs w:val="20"/>
              </w:rPr>
              <w:t>94.20</w:t>
            </w:r>
          </w:p>
        </w:tc>
        <w:tc>
          <w:tcPr>
            <w:tcW w:w="1534" w:type="dxa"/>
          </w:tcPr>
          <w:p w14:paraId="574DC125" w14:textId="5F1F0858" w:rsidR="00611A06" w:rsidRPr="00A13986" w:rsidRDefault="00A53326" w:rsidP="00611A06">
            <w:pPr>
              <w:rPr>
                <w:b/>
                <w:bCs/>
                <w:sz w:val="20"/>
                <w:szCs w:val="20"/>
              </w:rPr>
            </w:pPr>
            <w:r>
              <w:rPr>
                <w:b/>
                <w:bCs/>
                <w:sz w:val="20"/>
                <w:szCs w:val="20"/>
              </w:rPr>
              <w:t>D</w:t>
            </w:r>
          </w:p>
        </w:tc>
        <w:tc>
          <w:tcPr>
            <w:tcW w:w="1809" w:type="dxa"/>
          </w:tcPr>
          <w:p w14:paraId="5CF79E14" w14:textId="3B936ABF" w:rsidR="00611A06" w:rsidRPr="00A13986" w:rsidRDefault="0084206B" w:rsidP="00611A06">
            <w:pPr>
              <w:rPr>
                <w:b/>
                <w:bCs/>
                <w:sz w:val="20"/>
                <w:szCs w:val="20"/>
              </w:rPr>
            </w:pPr>
            <w:r>
              <w:rPr>
                <w:b/>
                <w:bCs/>
                <w:sz w:val="20"/>
                <w:szCs w:val="20"/>
              </w:rPr>
              <w:t>Recy</w:t>
            </w:r>
            <w:r w:rsidR="00475421">
              <w:rPr>
                <w:b/>
                <w:bCs/>
                <w:sz w:val="20"/>
                <w:szCs w:val="20"/>
              </w:rPr>
              <w:t xml:space="preserve">cle/reuse </w:t>
            </w:r>
          </w:p>
        </w:tc>
      </w:tr>
      <w:tr w:rsidR="00611A06" w:rsidRPr="00A13986" w14:paraId="13ED31F1" w14:textId="77777777" w:rsidTr="00677682">
        <w:trPr>
          <w:trHeight w:val="513"/>
        </w:trPr>
        <w:tc>
          <w:tcPr>
            <w:tcW w:w="1807" w:type="dxa"/>
          </w:tcPr>
          <w:p w14:paraId="7B1C74D6" w14:textId="77777777" w:rsidR="00611A06" w:rsidRDefault="00611A06" w:rsidP="00611A06">
            <w:pPr>
              <w:rPr>
                <w:b/>
                <w:bCs/>
                <w:sz w:val="20"/>
                <w:szCs w:val="20"/>
              </w:rPr>
            </w:pPr>
          </w:p>
        </w:tc>
        <w:tc>
          <w:tcPr>
            <w:tcW w:w="1807" w:type="dxa"/>
          </w:tcPr>
          <w:p w14:paraId="0DBB423C" w14:textId="77777777" w:rsidR="00611A06" w:rsidRPr="00A13986" w:rsidRDefault="00611A06" w:rsidP="00611A06">
            <w:pPr>
              <w:rPr>
                <w:b/>
                <w:bCs/>
                <w:sz w:val="20"/>
                <w:szCs w:val="20"/>
              </w:rPr>
            </w:pPr>
          </w:p>
        </w:tc>
        <w:tc>
          <w:tcPr>
            <w:tcW w:w="2350" w:type="dxa"/>
          </w:tcPr>
          <w:p w14:paraId="63E8C173" w14:textId="77777777" w:rsidR="00611A06" w:rsidRPr="00A13986" w:rsidRDefault="00611A06" w:rsidP="00611A06">
            <w:pPr>
              <w:rPr>
                <w:b/>
                <w:bCs/>
                <w:sz w:val="20"/>
                <w:szCs w:val="20"/>
              </w:rPr>
            </w:pPr>
            <w:r>
              <w:rPr>
                <w:b/>
                <w:bCs/>
                <w:sz w:val="20"/>
                <w:szCs w:val="20"/>
              </w:rPr>
              <w:t>Metals 20.01.40</w:t>
            </w:r>
          </w:p>
        </w:tc>
        <w:tc>
          <w:tcPr>
            <w:tcW w:w="1544" w:type="dxa"/>
          </w:tcPr>
          <w:p w14:paraId="735247D1" w14:textId="77777777" w:rsidR="00611A06" w:rsidRPr="00A13986" w:rsidRDefault="00611A06" w:rsidP="00611A06">
            <w:pPr>
              <w:rPr>
                <w:b/>
                <w:bCs/>
                <w:sz w:val="20"/>
                <w:szCs w:val="20"/>
              </w:rPr>
            </w:pPr>
            <w:r>
              <w:rPr>
                <w:b/>
                <w:bCs/>
                <w:sz w:val="20"/>
                <w:szCs w:val="20"/>
              </w:rPr>
              <w:t>51.10</w:t>
            </w:r>
          </w:p>
        </w:tc>
        <w:tc>
          <w:tcPr>
            <w:tcW w:w="1534" w:type="dxa"/>
          </w:tcPr>
          <w:p w14:paraId="369A2479" w14:textId="44900A62" w:rsidR="00611A06" w:rsidRPr="00A13986" w:rsidRDefault="00A53326" w:rsidP="00611A06">
            <w:pPr>
              <w:rPr>
                <w:b/>
                <w:bCs/>
                <w:sz w:val="20"/>
                <w:szCs w:val="20"/>
              </w:rPr>
            </w:pPr>
            <w:r>
              <w:rPr>
                <w:b/>
                <w:bCs/>
                <w:sz w:val="20"/>
                <w:szCs w:val="20"/>
              </w:rPr>
              <w:t>D</w:t>
            </w:r>
          </w:p>
        </w:tc>
        <w:tc>
          <w:tcPr>
            <w:tcW w:w="1809" w:type="dxa"/>
          </w:tcPr>
          <w:p w14:paraId="5276000F" w14:textId="0C804612" w:rsidR="00611A06" w:rsidRPr="00A13986" w:rsidRDefault="00475421" w:rsidP="00611A06">
            <w:pPr>
              <w:rPr>
                <w:b/>
                <w:bCs/>
                <w:sz w:val="20"/>
                <w:szCs w:val="20"/>
              </w:rPr>
            </w:pPr>
            <w:r>
              <w:rPr>
                <w:b/>
                <w:bCs/>
                <w:sz w:val="20"/>
                <w:szCs w:val="20"/>
              </w:rPr>
              <w:t>Recycle</w:t>
            </w:r>
          </w:p>
        </w:tc>
      </w:tr>
      <w:tr w:rsidR="00611A06" w:rsidRPr="00A13986" w14:paraId="20C86E8A" w14:textId="77777777" w:rsidTr="00677682">
        <w:trPr>
          <w:trHeight w:val="513"/>
        </w:trPr>
        <w:tc>
          <w:tcPr>
            <w:tcW w:w="1807" w:type="dxa"/>
          </w:tcPr>
          <w:p w14:paraId="0DA1B303" w14:textId="77777777" w:rsidR="00611A06" w:rsidRDefault="00611A06" w:rsidP="00611A06">
            <w:pPr>
              <w:rPr>
                <w:b/>
                <w:bCs/>
                <w:sz w:val="20"/>
                <w:szCs w:val="20"/>
              </w:rPr>
            </w:pPr>
          </w:p>
        </w:tc>
        <w:tc>
          <w:tcPr>
            <w:tcW w:w="1807" w:type="dxa"/>
          </w:tcPr>
          <w:p w14:paraId="0F5D2002" w14:textId="77777777" w:rsidR="00611A06" w:rsidRPr="00A13986" w:rsidRDefault="00611A06" w:rsidP="00611A06">
            <w:pPr>
              <w:rPr>
                <w:b/>
                <w:bCs/>
                <w:sz w:val="20"/>
                <w:szCs w:val="20"/>
              </w:rPr>
            </w:pPr>
          </w:p>
        </w:tc>
        <w:tc>
          <w:tcPr>
            <w:tcW w:w="2350" w:type="dxa"/>
          </w:tcPr>
          <w:p w14:paraId="02A19CC2" w14:textId="77777777" w:rsidR="00611A06" w:rsidRDefault="00611A06" w:rsidP="00611A06">
            <w:pPr>
              <w:rPr>
                <w:b/>
                <w:bCs/>
                <w:sz w:val="20"/>
                <w:szCs w:val="20"/>
              </w:rPr>
            </w:pPr>
            <w:r>
              <w:rPr>
                <w:b/>
                <w:bCs/>
                <w:sz w:val="20"/>
                <w:szCs w:val="20"/>
              </w:rPr>
              <w:t>Biodegradable waste 20.02.01</w:t>
            </w:r>
          </w:p>
        </w:tc>
        <w:tc>
          <w:tcPr>
            <w:tcW w:w="1544" w:type="dxa"/>
          </w:tcPr>
          <w:p w14:paraId="0D078284" w14:textId="77777777" w:rsidR="00611A06" w:rsidRDefault="00611A06" w:rsidP="00611A06">
            <w:pPr>
              <w:rPr>
                <w:b/>
                <w:bCs/>
                <w:sz w:val="20"/>
                <w:szCs w:val="20"/>
              </w:rPr>
            </w:pPr>
            <w:r>
              <w:rPr>
                <w:b/>
                <w:bCs/>
                <w:sz w:val="20"/>
                <w:szCs w:val="20"/>
              </w:rPr>
              <w:t>263.60</w:t>
            </w:r>
          </w:p>
        </w:tc>
        <w:tc>
          <w:tcPr>
            <w:tcW w:w="1534" w:type="dxa"/>
          </w:tcPr>
          <w:p w14:paraId="7426B2BB" w14:textId="64EB3973" w:rsidR="00611A06" w:rsidRPr="00A13986" w:rsidRDefault="00A53326" w:rsidP="00611A06">
            <w:pPr>
              <w:rPr>
                <w:b/>
                <w:bCs/>
                <w:sz w:val="20"/>
                <w:szCs w:val="20"/>
              </w:rPr>
            </w:pPr>
            <w:r>
              <w:rPr>
                <w:b/>
                <w:bCs/>
                <w:sz w:val="20"/>
                <w:szCs w:val="20"/>
              </w:rPr>
              <w:t>D</w:t>
            </w:r>
          </w:p>
        </w:tc>
        <w:tc>
          <w:tcPr>
            <w:tcW w:w="1809" w:type="dxa"/>
          </w:tcPr>
          <w:p w14:paraId="0BA3AA49" w14:textId="0C0012BB" w:rsidR="00611A06" w:rsidRPr="00A13986" w:rsidRDefault="00475421" w:rsidP="00611A06">
            <w:pPr>
              <w:rPr>
                <w:b/>
                <w:bCs/>
                <w:sz w:val="20"/>
                <w:szCs w:val="20"/>
              </w:rPr>
            </w:pPr>
            <w:r>
              <w:rPr>
                <w:b/>
                <w:bCs/>
                <w:sz w:val="20"/>
                <w:szCs w:val="20"/>
              </w:rPr>
              <w:t>Energy Recovery</w:t>
            </w:r>
          </w:p>
        </w:tc>
      </w:tr>
      <w:tr w:rsidR="00611A06" w:rsidRPr="00A13986" w14:paraId="25553D8F" w14:textId="77777777" w:rsidTr="00677682">
        <w:trPr>
          <w:trHeight w:val="513"/>
        </w:trPr>
        <w:tc>
          <w:tcPr>
            <w:tcW w:w="1807" w:type="dxa"/>
          </w:tcPr>
          <w:p w14:paraId="44456A91" w14:textId="77777777" w:rsidR="00611A06" w:rsidRDefault="00611A06" w:rsidP="00611A06">
            <w:pPr>
              <w:rPr>
                <w:b/>
                <w:bCs/>
                <w:sz w:val="20"/>
                <w:szCs w:val="20"/>
              </w:rPr>
            </w:pPr>
          </w:p>
        </w:tc>
        <w:tc>
          <w:tcPr>
            <w:tcW w:w="1807" w:type="dxa"/>
          </w:tcPr>
          <w:p w14:paraId="36160CA0" w14:textId="77777777" w:rsidR="00611A06" w:rsidRPr="00A13986" w:rsidRDefault="00611A06" w:rsidP="00611A06">
            <w:pPr>
              <w:rPr>
                <w:b/>
                <w:bCs/>
                <w:sz w:val="20"/>
                <w:szCs w:val="20"/>
              </w:rPr>
            </w:pPr>
          </w:p>
        </w:tc>
        <w:tc>
          <w:tcPr>
            <w:tcW w:w="2350" w:type="dxa"/>
          </w:tcPr>
          <w:p w14:paraId="06EF28B3" w14:textId="77777777" w:rsidR="00611A06" w:rsidRDefault="00611A06" w:rsidP="00611A06">
            <w:pPr>
              <w:rPr>
                <w:b/>
                <w:bCs/>
                <w:sz w:val="20"/>
                <w:szCs w:val="20"/>
              </w:rPr>
            </w:pPr>
            <w:r>
              <w:rPr>
                <w:b/>
                <w:bCs/>
                <w:sz w:val="20"/>
                <w:szCs w:val="20"/>
              </w:rPr>
              <w:t>Mixed Municipal 20.03.01</w:t>
            </w:r>
          </w:p>
        </w:tc>
        <w:tc>
          <w:tcPr>
            <w:tcW w:w="1544" w:type="dxa"/>
          </w:tcPr>
          <w:p w14:paraId="1FF914F3" w14:textId="77777777" w:rsidR="00611A06" w:rsidRDefault="00611A06" w:rsidP="00611A06">
            <w:pPr>
              <w:rPr>
                <w:b/>
                <w:bCs/>
                <w:sz w:val="20"/>
                <w:szCs w:val="20"/>
              </w:rPr>
            </w:pPr>
            <w:r>
              <w:rPr>
                <w:b/>
                <w:bCs/>
                <w:sz w:val="20"/>
                <w:szCs w:val="20"/>
              </w:rPr>
              <w:t>606.40</w:t>
            </w:r>
          </w:p>
        </w:tc>
        <w:tc>
          <w:tcPr>
            <w:tcW w:w="1534" w:type="dxa"/>
          </w:tcPr>
          <w:p w14:paraId="31A5716A" w14:textId="2F07E78A" w:rsidR="00611A06" w:rsidRPr="00A13986" w:rsidRDefault="00A53326" w:rsidP="00611A06">
            <w:pPr>
              <w:rPr>
                <w:b/>
                <w:bCs/>
                <w:sz w:val="20"/>
                <w:szCs w:val="20"/>
              </w:rPr>
            </w:pPr>
            <w:r>
              <w:rPr>
                <w:b/>
                <w:bCs/>
                <w:sz w:val="20"/>
                <w:szCs w:val="20"/>
              </w:rPr>
              <w:t>D</w:t>
            </w:r>
          </w:p>
        </w:tc>
        <w:tc>
          <w:tcPr>
            <w:tcW w:w="1809" w:type="dxa"/>
          </w:tcPr>
          <w:p w14:paraId="32FCBFC2" w14:textId="79DB3B04" w:rsidR="00611A06" w:rsidRPr="00A13986" w:rsidRDefault="00475421" w:rsidP="00611A06">
            <w:pPr>
              <w:rPr>
                <w:b/>
                <w:bCs/>
                <w:sz w:val="20"/>
                <w:szCs w:val="20"/>
              </w:rPr>
            </w:pPr>
            <w:r>
              <w:rPr>
                <w:b/>
                <w:bCs/>
                <w:sz w:val="20"/>
                <w:szCs w:val="20"/>
              </w:rPr>
              <w:t>Energy Recovery</w:t>
            </w:r>
          </w:p>
        </w:tc>
      </w:tr>
      <w:tr w:rsidR="00611A06" w:rsidRPr="00A13986" w14:paraId="61697725" w14:textId="77777777" w:rsidTr="00677682">
        <w:trPr>
          <w:trHeight w:val="513"/>
        </w:trPr>
        <w:tc>
          <w:tcPr>
            <w:tcW w:w="1807" w:type="dxa"/>
          </w:tcPr>
          <w:p w14:paraId="522766BF" w14:textId="77777777" w:rsidR="00611A06" w:rsidRDefault="00611A06" w:rsidP="00611A06">
            <w:pPr>
              <w:rPr>
                <w:b/>
                <w:bCs/>
                <w:sz w:val="20"/>
                <w:szCs w:val="20"/>
              </w:rPr>
            </w:pPr>
          </w:p>
        </w:tc>
        <w:tc>
          <w:tcPr>
            <w:tcW w:w="1807" w:type="dxa"/>
          </w:tcPr>
          <w:p w14:paraId="4C9D9862" w14:textId="77777777" w:rsidR="00611A06" w:rsidRPr="00A13986" w:rsidRDefault="00611A06" w:rsidP="00611A06">
            <w:pPr>
              <w:rPr>
                <w:b/>
                <w:bCs/>
                <w:sz w:val="20"/>
                <w:szCs w:val="20"/>
              </w:rPr>
            </w:pPr>
          </w:p>
        </w:tc>
        <w:tc>
          <w:tcPr>
            <w:tcW w:w="2350" w:type="dxa"/>
          </w:tcPr>
          <w:p w14:paraId="54EBD020" w14:textId="77777777" w:rsidR="00611A06" w:rsidRDefault="00611A06" w:rsidP="00611A06">
            <w:pPr>
              <w:rPr>
                <w:b/>
                <w:bCs/>
                <w:sz w:val="20"/>
                <w:szCs w:val="20"/>
              </w:rPr>
            </w:pPr>
            <w:r>
              <w:rPr>
                <w:b/>
                <w:bCs/>
                <w:sz w:val="20"/>
                <w:szCs w:val="20"/>
              </w:rPr>
              <w:t>Bulky Waste 20.03.07</w:t>
            </w:r>
          </w:p>
        </w:tc>
        <w:tc>
          <w:tcPr>
            <w:tcW w:w="1544" w:type="dxa"/>
          </w:tcPr>
          <w:p w14:paraId="759C445F" w14:textId="77777777" w:rsidR="00611A06" w:rsidRDefault="00611A06" w:rsidP="00611A06">
            <w:pPr>
              <w:rPr>
                <w:b/>
                <w:bCs/>
                <w:sz w:val="20"/>
                <w:szCs w:val="20"/>
              </w:rPr>
            </w:pPr>
            <w:r>
              <w:rPr>
                <w:b/>
                <w:bCs/>
                <w:sz w:val="20"/>
                <w:szCs w:val="20"/>
              </w:rPr>
              <w:t>84.85</w:t>
            </w:r>
          </w:p>
        </w:tc>
        <w:tc>
          <w:tcPr>
            <w:tcW w:w="1534" w:type="dxa"/>
          </w:tcPr>
          <w:p w14:paraId="06F7EE2C" w14:textId="5D4A6F26" w:rsidR="00611A06" w:rsidRPr="00A13986" w:rsidRDefault="00A53326" w:rsidP="00611A06">
            <w:pPr>
              <w:rPr>
                <w:b/>
                <w:bCs/>
                <w:sz w:val="20"/>
                <w:szCs w:val="20"/>
              </w:rPr>
            </w:pPr>
            <w:r>
              <w:rPr>
                <w:b/>
                <w:bCs/>
                <w:sz w:val="20"/>
                <w:szCs w:val="20"/>
              </w:rPr>
              <w:t>D</w:t>
            </w:r>
          </w:p>
        </w:tc>
        <w:tc>
          <w:tcPr>
            <w:tcW w:w="1809" w:type="dxa"/>
          </w:tcPr>
          <w:p w14:paraId="7078B29F" w14:textId="6A73F34C" w:rsidR="00611A06" w:rsidRPr="00A13986" w:rsidRDefault="00475421" w:rsidP="00611A06">
            <w:pPr>
              <w:rPr>
                <w:b/>
                <w:bCs/>
                <w:sz w:val="20"/>
                <w:szCs w:val="20"/>
              </w:rPr>
            </w:pPr>
            <w:r>
              <w:rPr>
                <w:b/>
                <w:bCs/>
                <w:sz w:val="20"/>
                <w:szCs w:val="20"/>
              </w:rPr>
              <w:t>Energy Recovery</w:t>
            </w:r>
          </w:p>
        </w:tc>
      </w:tr>
      <w:tr w:rsidR="00611A06" w:rsidRPr="00A13986" w14:paraId="416443AA" w14:textId="77777777" w:rsidTr="00677682">
        <w:trPr>
          <w:trHeight w:val="513"/>
        </w:trPr>
        <w:tc>
          <w:tcPr>
            <w:tcW w:w="1807" w:type="dxa"/>
          </w:tcPr>
          <w:p w14:paraId="260CAA2C" w14:textId="77777777" w:rsidR="00611A06" w:rsidRDefault="00611A06" w:rsidP="00611A06">
            <w:pPr>
              <w:rPr>
                <w:b/>
                <w:bCs/>
                <w:sz w:val="20"/>
                <w:szCs w:val="20"/>
              </w:rPr>
            </w:pPr>
          </w:p>
        </w:tc>
        <w:tc>
          <w:tcPr>
            <w:tcW w:w="1807" w:type="dxa"/>
          </w:tcPr>
          <w:p w14:paraId="4EE92AC2" w14:textId="77777777" w:rsidR="00611A06" w:rsidRPr="00A13986" w:rsidRDefault="00611A06" w:rsidP="00611A06">
            <w:pPr>
              <w:rPr>
                <w:b/>
                <w:bCs/>
                <w:sz w:val="20"/>
                <w:szCs w:val="20"/>
              </w:rPr>
            </w:pPr>
          </w:p>
        </w:tc>
        <w:tc>
          <w:tcPr>
            <w:tcW w:w="2350" w:type="dxa"/>
          </w:tcPr>
          <w:p w14:paraId="621A26F9" w14:textId="77777777" w:rsidR="00611A06" w:rsidRDefault="00611A06" w:rsidP="00611A06">
            <w:pPr>
              <w:rPr>
                <w:b/>
                <w:bCs/>
                <w:sz w:val="20"/>
                <w:szCs w:val="20"/>
              </w:rPr>
            </w:pPr>
            <w:r>
              <w:rPr>
                <w:b/>
                <w:bCs/>
                <w:sz w:val="20"/>
                <w:szCs w:val="20"/>
              </w:rPr>
              <w:t>Soil And stones 17.05.04</w:t>
            </w:r>
          </w:p>
        </w:tc>
        <w:tc>
          <w:tcPr>
            <w:tcW w:w="1544" w:type="dxa"/>
          </w:tcPr>
          <w:p w14:paraId="2055F7C6" w14:textId="371345BF" w:rsidR="00611A06" w:rsidRDefault="00611A06" w:rsidP="00611A06">
            <w:pPr>
              <w:rPr>
                <w:b/>
                <w:bCs/>
                <w:sz w:val="20"/>
                <w:szCs w:val="20"/>
              </w:rPr>
            </w:pPr>
            <w:r>
              <w:rPr>
                <w:b/>
                <w:bCs/>
                <w:sz w:val="20"/>
                <w:szCs w:val="20"/>
              </w:rPr>
              <w:t>2,023.77</w:t>
            </w:r>
          </w:p>
        </w:tc>
        <w:tc>
          <w:tcPr>
            <w:tcW w:w="1534" w:type="dxa"/>
          </w:tcPr>
          <w:p w14:paraId="1D0F2E30" w14:textId="0B96F2BA" w:rsidR="00611A06" w:rsidRPr="00A13986" w:rsidRDefault="00A53326" w:rsidP="00611A06">
            <w:pPr>
              <w:rPr>
                <w:b/>
                <w:bCs/>
                <w:sz w:val="20"/>
                <w:szCs w:val="20"/>
              </w:rPr>
            </w:pPr>
            <w:r>
              <w:rPr>
                <w:b/>
                <w:bCs/>
                <w:sz w:val="20"/>
                <w:szCs w:val="20"/>
              </w:rPr>
              <w:t>D</w:t>
            </w:r>
          </w:p>
        </w:tc>
        <w:tc>
          <w:tcPr>
            <w:tcW w:w="1809" w:type="dxa"/>
          </w:tcPr>
          <w:p w14:paraId="6A6BB74F" w14:textId="44443106" w:rsidR="00611A06" w:rsidRPr="00A13986" w:rsidRDefault="00475421" w:rsidP="00611A06">
            <w:pPr>
              <w:rPr>
                <w:b/>
                <w:bCs/>
                <w:sz w:val="20"/>
                <w:szCs w:val="20"/>
              </w:rPr>
            </w:pPr>
            <w:r>
              <w:rPr>
                <w:b/>
                <w:bCs/>
                <w:sz w:val="20"/>
                <w:szCs w:val="20"/>
              </w:rPr>
              <w:t>Recycle/reuse</w:t>
            </w:r>
          </w:p>
        </w:tc>
      </w:tr>
      <w:tr w:rsidR="00611A06" w:rsidRPr="00A13986" w14:paraId="694ED6F7" w14:textId="77777777" w:rsidTr="00677682">
        <w:trPr>
          <w:trHeight w:val="513"/>
        </w:trPr>
        <w:tc>
          <w:tcPr>
            <w:tcW w:w="1807" w:type="dxa"/>
          </w:tcPr>
          <w:p w14:paraId="3E84B52A" w14:textId="77777777" w:rsidR="00611A06" w:rsidRDefault="00611A06" w:rsidP="00611A06">
            <w:pPr>
              <w:rPr>
                <w:b/>
                <w:bCs/>
                <w:sz w:val="20"/>
                <w:szCs w:val="20"/>
              </w:rPr>
            </w:pPr>
          </w:p>
        </w:tc>
        <w:tc>
          <w:tcPr>
            <w:tcW w:w="1807" w:type="dxa"/>
          </w:tcPr>
          <w:p w14:paraId="0426CF06" w14:textId="77777777" w:rsidR="00611A06" w:rsidRPr="00A13986" w:rsidRDefault="00611A06" w:rsidP="00611A06">
            <w:pPr>
              <w:rPr>
                <w:b/>
                <w:bCs/>
                <w:sz w:val="20"/>
                <w:szCs w:val="20"/>
              </w:rPr>
            </w:pPr>
          </w:p>
        </w:tc>
        <w:tc>
          <w:tcPr>
            <w:tcW w:w="2350" w:type="dxa"/>
          </w:tcPr>
          <w:p w14:paraId="5FE0C696" w14:textId="77777777" w:rsidR="00611A06" w:rsidRDefault="00611A06" w:rsidP="00611A06">
            <w:pPr>
              <w:rPr>
                <w:b/>
                <w:bCs/>
                <w:sz w:val="20"/>
                <w:szCs w:val="20"/>
              </w:rPr>
            </w:pPr>
            <w:r>
              <w:rPr>
                <w:b/>
                <w:bCs/>
                <w:sz w:val="20"/>
                <w:szCs w:val="20"/>
              </w:rPr>
              <w:t>Gypsum Based Construction Materials 17.08.02</w:t>
            </w:r>
          </w:p>
        </w:tc>
        <w:tc>
          <w:tcPr>
            <w:tcW w:w="1544" w:type="dxa"/>
          </w:tcPr>
          <w:p w14:paraId="4D2F452E" w14:textId="77777777" w:rsidR="00611A06" w:rsidRDefault="00611A06" w:rsidP="00611A06">
            <w:pPr>
              <w:rPr>
                <w:b/>
                <w:bCs/>
                <w:sz w:val="20"/>
                <w:szCs w:val="20"/>
              </w:rPr>
            </w:pPr>
            <w:r>
              <w:rPr>
                <w:b/>
                <w:bCs/>
                <w:sz w:val="20"/>
                <w:szCs w:val="20"/>
              </w:rPr>
              <w:t>23,060.72</w:t>
            </w:r>
          </w:p>
        </w:tc>
        <w:tc>
          <w:tcPr>
            <w:tcW w:w="1534" w:type="dxa"/>
          </w:tcPr>
          <w:p w14:paraId="297DC3A3" w14:textId="38EA8EF4" w:rsidR="00611A06" w:rsidRPr="00A13986" w:rsidRDefault="00A53326" w:rsidP="00611A06">
            <w:pPr>
              <w:rPr>
                <w:b/>
                <w:bCs/>
                <w:sz w:val="20"/>
                <w:szCs w:val="20"/>
              </w:rPr>
            </w:pPr>
            <w:r>
              <w:rPr>
                <w:b/>
                <w:bCs/>
                <w:sz w:val="20"/>
                <w:szCs w:val="20"/>
              </w:rPr>
              <w:t>D</w:t>
            </w:r>
          </w:p>
        </w:tc>
        <w:tc>
          <w:tcPr>
            <w:tcW w:w="1809" w:type="dxa"/>
          </w:tcPr>
          <w:p w14:paraId="58C71A75" w14:textId="071993D7" w:rsidR="00611A06" w:rsidRPr="00A13986" w:rsidRDefault="00475421" w:rsidP="00611A06">
            <w:pPr>
              <w:rPr>
                <w:b/>
                <w:bCs/>
                <w:sz w:val="20"/>
                <w:szCs w:val="20"/>
              </w:rPr>
            </w:pPr>
            <w:r>
              <w:rPr>
                <w:b/>
                <w:bCs/>
                <w:sz w:val="20"/>
                <w:szCs w:val="20"/>
              </w:rPr>
              <w:t>Recycle/reuse</w:t>
            </w:r>
          </w:p>
        </w:tc>
      </w:tr>
      <w:tr w:rsidR="00611A06" w:rsidRPr="00A13986" w14:paraId="4CB1BD7F" w14:textId="77777777" w:rsidTr="00677682">
        <w:trPr>
          <w:trHeight w:val="513"/>
        </w:trPr>
        <w:tc>
          <w:tcPr>
            <w:tcW w:w="1807" w:type="dxa"/>
          </w:tcPr>
          <w:p w14:paraId="49849E72" w14:textId="77777777" w:rsidR="00611A06" w:rsidRDefault="00611A06" w:rsidP="00611A06">
            <w:pPr>
              <w:rPr>
                <w:b/>
                <w:bCs/>
                <w:sz w:val="20"/>
                <w:szCs w:val="20"/>
              </w:rPr>
            </w:pPr>
          </w:p>
        </w:tc>
        <w:tc>
          <w:tcPr>
            <w:tcW w:w="1807" w:type="dxa"/>
          </w:tcPr>
          <w:p w14:paraId="7FBF4524" w14:textId="77777777" w:rsidR="00611A06" w:rsidRPr="00A13986" w:rsidRDefault="00611A06" w:rsidP="00611A06">
            <w:pPr>
              <w:rPr>
                <w:b/>
                <w:bCs/>
                <w:sz w:val="20"/>
                <w:szCs w:val="20"/>
              </w:rPr>
            </w:pPr>
          </w:p>
        </w:tc>
        <w:tc>
          <w:tcPr>
            <w:tcW w:w="2350" w:type="dxa"/>
          </w:tcPr>
          <w:p w14:paraId="67CC6C17" w14:textId="70FD92B8" w:rsidR="00611A06" w:rsidRDefault="00611A06" w:rsidP="00611A06">
            <w:pPr>
              <w:rPr>
                <w:b/>
                <w:bCs/>
                <w:sz w:val="20"/>
                <w:szCs w:val="20"/>
              </w:rPr>
            </w:pPr>
            <w:r>
              <w:rPr>
                <w:b/>
                <w:bCs/>
                <w:sz w:val="20"/>
                <w:szCs w:val="20"/>
              </w:rPr>
              <w:t>Mixed Metals 17.04.07</w:t>
            </w:r>
          </w:p>
        </w:tc>
        <w:tc>
          <w:tcPr>
            <w:tcW w:w="1544" w:type="dxa"/>
          </w:tcPr>
          <w:p w14:paraId="285B8B7E" w14:textId="190A3155" w:rsidR="00611A06" w:rsidRDefault="00611A06" w:rsidP="00611A06">
            <w:pPr>
              <w:rPr>
                <w:b/>
                <w:bCs/>
                <w:sz w:val="20"/>
                <w:szCs w:val="20"/>
              </w:rPr>
            </w:pPr>
            <w:r>
              <w:rPr>
                <w:b/>
                <w:bCs/>
                <w:sz w:val="20"/>
                <w:szCs w:val="20"/>
              </w:rPr>
              <w:t>3,048.29</w:t>
            </w:r>
          </w:p>
        </w:tc>
        <w:tc>
          <w:tcPr>
            <w:tcW w:w="1534" w:type="dxa"/>
          </w:tcPr>
          <w:p w14:paraId="5B033225" w14:textId="197B0820" w:rsidR="00611A06" w:rsidRPr="00A13986" w:rsidRDefault="00A53326" w:rsidP="00611A06">
            <w:pPr>
              <w:rPr>
                <w:b/>
                <w:bCs/>
                <w:sz w:val="20"/>
                <w:szCs w:val="20"/>
              </w:rPr>
            </w:pPr>
            <w:r>
              <w:rPr>
                <w:b/>
                <w:bCs/>
                <w:sz w:val="20"/>
                <w:szCs w:val="20"/>
              </w:rPr>
              <w:t>D</w:t>
            </w:r>
          </w:p>
        </w:tc>
        <w:tc>
          <w:tcPr>
            <w:tcW w:w="1809" w:type="dxa"/>
          </w:tcPr>
          <w:p w14:paraId="24A79953" w14:textId="7B495EB7" w:rsidR="00611A06" w:rsidRPr="00A13986" w:rsidRDefault="00475421" w:rsidP="00611A06">
            <w:pPr>
              <w:rPr>
                <w:b/>
                <w:bCs/>
                <w:sz w:val="20"/>
                <w:szCs w:val="20"/>
              </w:rPr>
            </w:pPr>
            <w:r>
              <w:rPr>
                <w:b/>
                <w:bCs/>
                <w:sz w:val="20"/>
                <w:szCs w:val="20"/>
              </w:rPr>
              <w:t>Recycle/reuse</w:t>
            </w:r>
          </w:p>
        </w:tc>
      </w:tr>
    </w:tbl>
    <w:p w14:paraId="66EEF52A" w14:textId="77777777" w:rsidR="00897F9B" w:rsidRDefault="00897F9B" w:rsidP="005061E8">
      <w:pPr>
        <w:rPr>
          <w:sz w:val="22"/>
          <w:szCs w:val="22"/>
        </w:rPr>
      </w:pPr>
    </w:p>
    <w:tbl>
      <w:tblPr>
        <w:tblStyle w:val="TableGrid"/>
        <w:tblpPr w:leftFromText="180" w:rightFromText="180" w:vertAnchor="text" w:horzAnchor="margin" w:tblpXSpec="center" w:tblpY="357"/>
        <w:tblW w:w="10844" w:type="dxa"/>
        <w:tblLook w:val="04A0" w:firstRow="1" w:lastRow="0" w:firstColumn="1" w:lastColumn="0" w:noHBand="0" w:noVBand="1"/>
      </w:tblPr>
      <w:tblGrid>
        <w:gridCol w:w="5422"/>
        <w:gridCol w:w="5422"/>
      </w:tblGrid>
      <w:tr w:rsidR="00897F9B" w14:paraId="3C034AFC" w14:textId="77777777" w:rsidTr="00E34DCC">
        <w:trPr>
          <w:trHeight w:val="558"/>
        </w:trPr>
        <w:tc>
          <w:tcPr>
            <w:tcW w:w="5422" w:type="dxa"/>
            <w:shd w:val="clear" w:color="auto" w:fill="92D050"/>
          </w:tcPr>
          <w:p w14:paraId="1B86B793" w14:textId="1C4CD60E" w:rsidR="00897F9B" w:rsidRPr="00E34DCC" w:rsidRDefault="00E34DCC" w:rsidP="00897F9B">
            <w:pPr>
              <w:rPr>
                <w:b/>
                <w:bCs/>
                <w:sz w:val="22"/>
                <w:szCs w:val="22"/>
              </w:rPr>
            </w:pPr>
            <w:r w:rsidRPr="00E34DCC">
              <w:rPr>
                <w:b/>
                <w:bCs/>
                <w:sz w:val="22"/>
                <w:szCs w:val="22"/>
              </w:rPr>
              <w:t xml:space="preserve">Waste Hierarchy Category </w:t>
            </w:r>
          </w:p>
        </w:tc>
        <w:tc>
          <w:tcPr>
            <w:tcW w:w="5422" w:type="dxa"/>
            <w:shd w:val="clear" w:color="auto" w:fill="92D050"/>
          </w:tcPr>
          <w:p w14:paraId="1A3D4817" w14:textId="2B0752A4" w:rsidR="00897F9B" w:rsidRPr="00E34DCC" w:rsidRDefault="00E34DCC" w:rsidP="00897F9B">
            <w:pPr>
              <w:rPr>
                <w:b/>
                <w:bCs/>
                <w:sz w:val="22"/>
                <w:szCs w:val="22"/>
              </w:rPr>
            </w:pPr>
            <w:r w:rsidRPr="00E34DCC">
              <w:rPr>
                <w:b/>
                <w:bCs/>
                <w:sz w:val="22"/>
                <w:szCs w:val="22"/>
              </w:rPr>
              <w:t>Annual %</w:t>
            </w:r>
          </w:p>
        </w:tc>
      </w:tr>
      <w:tr w:rsidR="00897F9B" w14:paraId="3C47410E" w14:textId="77777777" w:rsidTr="00774ADB">
        <w:trPr>
          <w:trHeight w:val="415"/>
        </w:trPr>
        <w:tc>
          <w:tcPr>
            <w:tcW w:w="5422" w:type="dxa"/>
          </w:tcPr>
          <w:p w14:paraId="65607AF7" w14:textId="1AD35EDA" w:rsidR="00897F9B" w:rsidRPr="00E34DCC" w:rsidRDefault="00E34DCC" w:rsidP="00897F9B">
            <w:pPr>
              <w:rPr>
                <w:sz w:val="20"/>
                <w:szCs w:val="20"/>
              </w:rPr>
            </w:pPr>
            <w:r w:rsidRPr="00E34DCC">
              <w:rPr>
                <w:sz w:val="20"/>
                <w:szCs w:val="20"/>
              </w:rPr>
              <w:t>Reuse</w:t>
            </w:r>
          </w:p>
        </w:tc>
        <w:tc>
          <w:tcPr>
            <w:tcW w:w="5422" w:type="dxa"/>
          </w:tcPr>
          <w:p w14:paraId="415A3244" w14:textId="264F4264" w:rsidR="00774ADB" w:rsidRDefault="00625D35" w:rsidP="00897F9B">
            <w:pPr>
              <w:rPr>
                <w:sz w:val="22"/>
                <w:szCs w:val="22"/>
              </w:rPr>
            </w:pPr>
            <w:r>
              <w:rPr>
                <w:sz w:val="22"/>
                <w:szCs w:val="22"/>
              </w:rPr>
              <w:t>9.95</w:t>
            </w:r>
          </w:p>
        </w:tc>
      </w:tr>
      <w:tr w:rsidR="00897F9B" w14:paraId="1DF72C2E" w14:textId="77777777" w:rsidTr="00E34DCC">
        <w:trPr>
          <w:trHeight w:val="414"/>
        </w:trPr>
        <w:tc>
          <w:tcPr>
            <w:tcW w:w="5422" w:type="dxa"/>
          </w:tcPr>
          <w:p w14:paraId="14979493" w14:textId="0BB6D4DF" w:rsidR="00897F9B" w:rsidRPr="00E34DCC" w:rsidRDefault="00E34DCC" w:rsidP="00897F9B">
            <w:pPr>
              <w:rPr>
                <w:sz w:val="20"/>
                <w:szCs w:val="20"/>
              </w:rPr>
            </w:pPr>
            <w:r w:rsidRPr="00E34DCC">
              <w:rPr>
                <w:sz w:val="20"/>
                <w:szCs w:val="20"/>
              </w:rPr>
              <w:t>Repair</w:t>
            </w:r>
          </w:p>
        </w:tc>
        <w:tc>
          <w:tcPr>
            <w:tcW w:w="5422" w:type="dxa"/>
          </w:tcPr>
          <w:p w14:paraId="162B80C1" w14:textId="10718AC7" w:rsidR="00897F9B" w:rsidRDefault="00D02761" w:rsidP="00897F9B">
            <w:pPr>
              <w:rPr>
                <w:sz w:val="22"/>
                <w:szCs w:val="22"/>
              </w:rPr>
            </w:pPr>
            <w:r>
              <w:rPr>
                <w:sz w:val="22"/>
                <w:szCs w:val="22"/>
              </w:rPr>
              <w:t>0</w:t>
            </w:r>
          </w:p>
        </w:tc>
      </w:tr>
      <w:tr w:rsidR="00897F9B" w14:paraId="4438739D" w14:textId="77777777" w:rsidTr="00E34DCC">
        <w:trPr>
          <w:trHeight w:val="421"/>
        </w:trPr>
        <w:tc>
          <w:tcPr>
            <w:tcW w:w="5422" w:type="dxa"/>
          </w:tcPr>
          <w:p w14:paraId="2E669FCD" w14:textId="2486A2FA" w:rsidR="00897F9B" w:rsidRPr="00E34DCC" w:rsidRDefault="00E34DCC" w:rsidP="00897F9B">
            <w:pPr>
              <w:rPr>
                <w:sz w:val="20"/>
                <w:szCs w:val="20"/>
              </w:rPr>
            </w:pPr>
            <w:r w:rsidRPr="00E34DCC">
              <w:rPr>
                <w:sz w:val="20"/>
                <w:szCs w:val="20"/>
              </w:rPr>
              <w:t>Recycle</w:t>
            </w:r>
          </w:p>
        </w:tc>
        <w:tc>
          <w:tcPr>
            <w:tcW w:w="5422" w:type="dxa"/>
          </w:tcPr>
          <w:p w14:paraId="320D5311" w14:textId="2F1B7ECE" w:rsidR="00897F9B" w:rsidRPr="00E34DCC" w:rsidRDefault="00A80CA6" w:rsidP="00897F9B">
            <w:pPr>
              <w:rPr>
                <w:sz w:val="20"/>
                <w:szCs w:val="20"/>
              </w:rPr>
            </w:pPr>
            <w:r>
              <w:rPr>
                <w:sz w:val="20"/>
                <w:szCs w:val="20"/>
              </w:rPr>
              <w:t>44.3</w:t>
            </w:r>
          </w:p>
        </w:tc>
      </w:tr>
      <w:tr w:rsidR="00897F9B" w14:paraId="65B0E7F0" w14:textId="77777777" w:rsidTr="00E34DCC">
        <w:trPr>
          <w:trHeight w:val="413"/>
        </w:trPr>
        <w:tc>
          <w:tcPr>
            <w:tcW w:w="5422" w:type="dxa"/>
          </w:tcPr>
          <w:p w14:paraId="44B82FF7" w14:textId="0992FA3F" w:rsidR="00897F9B" w:rsidRPr="00E34DCC" w:rsidRDefault="00E34DCC" w:rsidP="00897F9B">
            <w:pPr>
              <w:rPr>
                <w:sz w:val="20"/>
                <w:szCs w:val="20"/>
              </w:rPr>
            </w:pPr>
            <w:r w:rsidRPr="00E34DCC">
              <w:rPr>
                <w:sz w:val="20"/>
                <w:szCs w:val="20"/>
              </w:rPr>
              <w:t xml:space="preserve">Energy Recovery </w:t>
            </w:r>
          </w:p>
        </w:tc>
        <w:tc>
          <w:tcPr>
            <w:tcW w:w="5422" w:type="dxa"/>
          </w:tcPr>
          <w:p w14:paraId="69150014" w14:textId="540603D9" w:rsidR="00897F9B" w:rsidRPr="00E34DCC" w:rsidRDefault="00D75D11" w:rsidP="00897F9B">
            <w:pPr>
              <w:rPr>
                <w:sz w:val="20"/>
                <w:szCs w:val="20"/>
              </w:rPr>
            </w:pPr>
            <w:r>
              <w:rPr>
                <w:sz w:val="20"/>
                <w:szCs w:val="20"/>
              </w:rPr>
              <w:t>20.11</w:t>
            </w:r>
          </w:p>
        </w:tc>
      </w:tr>
      <w:tr w:rsidR="00897F9B" w14:paraId="3E859947" w14:textId="77777777" w:rsidTr="00E34DCC">
        <w:trPr>
          <w:trHeight w:val="410"/>
        </w:trPr>
        <w:tc>
          <w:tcPr>
            <w:tcW w:w="5422" w:type="dxa"/>
          </w:tcPr>
          <w:p w14:paraId="4EBED8E0" w14:textId="50962623" w:rsidR="00897F9B" w:rsidRPr="00E34DCC" w:rsidRDefault="00E34DCC" w:rsidP="00897F9B">
            <w:pPr>
              <w:rPr>
                <w:sz w:val="20"/>
                <w:szCs w:val="20"/>
              </w:rPr>
            </w:pPr>
            <w:r w:rsidRPr="00E34DCC">
              <w:rPr>
                <w:sz w:val="20"/>
                <w:szCs w:val="20"/>
              </w:rPr>
              <w:t>Landfill Cover</w:t>
            </w:r>
          </w:p>
        </w:tc>
        <w:tc>
          <w:tcPr>
            <w:tcW w:w="5422" w:type="dxa"/>
          </w:tcPr>
          <w:p w14:paraId="0A92D86E" w14:textId="36304E5F" w:rsidR="00897F9B" w:rsidRPr="00E34DCC" w:rsidRDefault="0017700A" w:rsidP="00897F9B">
            <w:pPr>
              <w:rPr>
                <w:sz w:val="20"/>
                <w:szCs w:val="20"/>
              </w:rPr>
            </w:pPr>
            <w:r>
              <w:rPr>
                <w:sz w:val="20"/>
                <w:szCs w:val="20"/>
              </w:rPr>
              <w:t>24.41</w:t>
            </w:r>
          </w:p>
        </w:tc>
      </w:tr>
      <w:tr w:rsidR="00E34DCC" w14:paraId="58324071" w14:textId="77777777" w:rsidTr="00E34DCC">
        <w:trPr>
          <w:trHeight w:val="404"/>
        </w:trPr>
        <w:tc>
          <w:tcPr>
            <w:tcW w:w="5422" w:type="dxa"/>
          </w:tcPr>
          <w:p w14:paraId="2853273D" w14:textId="1E72CEDB" w:rsidR="00E34DCC" w:rsidRPr="00E34DCC" w:rsidRDefault="00E34DCC" w:rsidP="00897F9B">
            <w:pPr>
              <w:rPr>
                <w:sz w:val="20"/>
                <w:szCs w:val="20"/>
              </w:rPr>
            </w:pPr>
            <w:r w:rsidRPr="00E34DCC">
              <w:rPr>
                <w:sz w:val="20"/>
                <w:szCs w:val="20"/>
              </w:rPr>
              <w:t xml:space="preserve">Disposal </w:t>
            </w:r>
          </w:p>
        </w:tc>
        <w:tc>
          <w:tcPr>
            <w:tcW w:w="5422" w:type="dxa"/>
          </w:tcPr>
          <w:p w14:paraId="191510CD" w14:textId="4DF3AAB5" w:rsidR="00E34DCC" w:rsidRPr="00E34DCC" w:rsidRDefault="00D02761" w:rsidP="00897F9B">
            <w:pPr>
              <w:rPr>
                <w:sz w:val="20"/>
                <w:szCs w:val="20"/>
              </w:rPr>
            </w:pPr>
            <w:r>
              <w:rPr>
                <w:sz w:val="20"/>
                <w:szCs w:val="20"/>
              </w:rPr>
              <w:t>1.23</w:t>
            </w:r>
          </w:p>
        </w:tc>
      </w:tr>
    </w:tbl>
    <w:p w14:paraId="54384E41" w14:textId="77777777" w:rsidR="00897F9B" w:rsidRDefault="00897F9B" w:rsidP="005061E8">
      <w:pPr>
        <w:rPr>
          <w:sz w:val="22"/>
          <w:szCs w:val="22"/>
        </w:rPr>
      </w:pPr>
    </w:p>
    <w:p w14:paraId="3498DDFF" w14:textId="77777777" w:rsidR="00897F9B" w:rsidRPr="005061E8" w:rsidRDefault="00897F9B" w:rsidP="005061E8">
      <w:pPr>
        <w:rPr>
          <w:sz w:val="22"/>
          <w:szCs w:val="22"/>
        </w:rPr>
      </w:pPr>
    </w:p>
    <w:sectPr w:rsidR="00897F9B" w:rsidRPr="005061E8">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6B1DA" w14:textId="77777777" w:rsidR="00F8681F" w:rsidRDefault="00F8681F" w:rsidP="00A06995">
      <w:pPr>
        <w:spacing w:after="0" w:line="240" w:lineRule="auto"/>
      </w:pPr>
      <w:r>
        <w:separator/>
      </w:r>
    </w:p>
  </w:endnote>
  <w:endnote w:type="continuationSeparator" w:id="0">
    <w:p w14:paraId="242C656D" w14:textId="77777777" w:rsidR="00F8681F" w:rsidRDefault="00F8681F" w:rsidP="00A06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56298217"/>
      <w:docPartObj>
        <w:docPartGallery w:val="Page Numbers (Bottom of Page)"/>
        <w:docPartUnique/>
      </w:docPartObj>
    </w:sdtPr>
    <w:sdtEndPr>
      <w:rPr>
        <w:color w:val="7F7F7F" w:themeColor="background1" w:themeShade="7F"/>
        <w:spacing w:val="60"/>
      </w:rPr>
    </w:sdtEndPr>
    <w:sdtContent>
      <w:p w14:paraId="703AC3D3" w14:textId="376825ED" w:rsidR="009E2EA7" w:rsidRPr="009E2EA7" w:rsidRDefault="009E2EA7" w:rsidP="00EF7B0A">
        <w:pPr>
          <w:pStyle w:val="Footer"/>
          <w:pBdr>
            <w:top w:val="single" w:sz="4" w:space="2" w:color="D9D9D9" w:themeColor="background1" w:themeShade="D9"/>
          </w:pBdr>
          <w:rPr>
            <w:b/>
            <w:bCs/>
            <w:sz w:val="20"/>
            <w:szCs w:val="20"/>
          </w:rPr>
        </w:pPr>
        <w:r w:rsidRPr="009E2EA7">
          <w:rPr>
            <w:sz w:val="20"/>
            <w:szCs w:val="20"/>
          </w:rPr>
          <w:fldChar w:fldCharType="begin"/>
        </w:r>
        <w:r w:rsidRPr="009E2EA7">
          <w:rPr>
            <w:sz w:val="20"/>
            <w:szCs w:val="20"/>
          </w:rPr>
          <w:instrText xml:space="preserve"> PAGE   \* MERGEFORMAT </w:instrText>
        </w:r>
        <w:r w:rsidRPr="009E2EA7">
          <w:rPr>
            <w:sz w:val="20"/>
            <w:szCs w:val="20"/>
          </w:rPr>
          <w:fldChar w:fldCharType="separate"/>
        </w:r>
        <w:r w:rsidRPr="009E2EA7">
          <w:rPr>
            <w:b/>
            <w:bCs/>
            <w:noProof/>
            <w:sz w:val="20"/>
            <w:szCs w:val="20"/>
          </w:rPr>
          <w:t>2</w:t>
        </w:r>
        <w:r w:rsidRPr="009E2EA7">
          <w:rPr>
            <w:b/>
            <w:bCs/>
            <w:noProof/>
            <w:sz w:val="20"/>
            <w:szCs w:val="20"/>
          </w:rPr>
          <w:fldChar w:fldCharType="end"/>
        </w:r>
        <w:r w:rsidRPr="009E2EA7">
          <w:rPr>
            <w:b/>
            <w:bCs/>
            <w:sz w:val="20"/>
            <w:szCs w:val="20"/>
          </w:rPr>
          <w:t xml:space="preserve"> | </w:t>
        </w:r>
        <w:sdt>
          <w:sdtPr>
            <w:rPr>
              <w:color w:val="7F7F7F" w:themeColor="background1" w:themeShade="7F"/>
              <w:spacing w:val="60"/>
              <w:sz w:val="20"/>
              <w:szCs w:val="20"/>
            </w:rPr>
            <w:alias w:val="Author"/>
            <w:tag w:val=""/>
            <w:id w:val="1089191215"/>
            <w:placeholder>
              <w:docPart w:val="329DCF9EBEFE4E32BD3BB9D05A1320FE"/>
            </w:placeholder>
            <w:dataBinding w:prefixMappings="xmlns:ns0='http://purl.org/dc/elements/1.1/' xmlns:ns1='http://schemas.openxmlformats.org/package/2006/metadata/core-properties' " w:xpath="/ns1:coreProperties[1]/ns0:creator[1]" w:storeItemID="{6C3C8BC8-F283-45AE-878A-BAB7291924A1}"/>
            <w:text/>
          </w:sdtPr>
          <w:sdtEndPr/>
          <w:sdtContent>
            <w:r w:rsidR="00A274E7">
              <w:rPr>
                <w:color w:val="7F7F7F" w:themeColor="background1" w:themeShade="7F"/>
                <w:spacing w:val="60"/>
                <w:sz w:val="20"/>
                <w:szCs w:val="20"/>
              </w:rPr>
              <w:t>C Mccullagh</w:t>
            </w:r>
          </w:sdtContent>
        </w:sdt>
      </w:p>
    </w:sdtContent>
  </w:sdt>
  <w:p w14:paraId="5CB4C784" w14:textId="4CCEDFAF" w:rsidR="009E2EA7" w:rsidRDefault="009E2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3CB55" w14:textId="77777777" w:rsidR="00F8681F" w:rsidRDefault="00F8681F" w:rsidP="00A06995">
      <w:pPr>
        <w:spacing w:after="0" w:line="240" w:lineRule="auto"/>
      </w:pPr>
      <w:r>
        <w:separator/>
      </w:r>
    </w:p>
  </w:footnote>
  <w:footnote w:type="continuationSeparator" w:id="0">
    <w:p w14:paraId="32AEE82D" w14:textId="77777777" w:rsidR="00F8681F" w:rsidRDefault="00F8681F" w:rsidP="00A06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1D75" w14:textId="77777777" w:rsidR="00A06995" w:rsidRDefault="00A06995" w:rsidP="00A06995">
    <w:pPr>
      <w:pStyle w:val="NormalWeb"/>
    </w:pPr>
    <w:r>
      <w:rPr>
        <w:noProof/>
      </w:rPr>
      <w:drawing>
        <wp:anchor distT="0" distB="0" distL="114300" distR="114300" simplePos="0" relativeHeight="251658240" behindDoc="0" locked="0" layoutInCell="1" allowOverlap="1" wp14:anchorId="5E5BEF03" wp14:editId="476A59F9">
          <wp:simplePos x="0" y="0"/>
          <wp:positionH relativeFrom="margin">
            <wp:posOffset>1817370</wp:posOffset>
          </wp:positionH>
          <wp:positionV relativeFrom="paragraph">
            <wp:posOffset>-354330</wp:posOffset>
          </wp:positionV>
          <wp:extent cx="1895004" cy="808979"/>
          <wp:effectExtent l="0" t="0" r="0" b="0"/>
          <wp:wrapNone/>
          <wp:docPr id="153853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004" cy="808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E29FA" w14:textId="77777777" w:rsidR="00A06995" w:rsidRDefault="00A06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17542"/>
    <w:multiLevelType w:val="hybridMultilevel"/>
    <w:tmpl w:val="B3D6C06A"/>
    <w:lvl w:ilvl="0" w:tplc="285E1106">
      <w:start w:val="1"/>
      <w:numFmt w:val="decimal"/>
      <w:lvlText w:val="%1.)"/>
      <w:lvlJc w:val="left"/>
      <w:pPr>
        <w:ind w:left="720" w:hanging="360"/>
      </w:pPr>
      <w:rPr>
        <w:rFonts w:hint="default"/>
      </w:rPr>
    </w:lvl>
    <w:lvl w:ilvl="1" w:tplc="557E5980">
      <w:numFmt w:val="bullet"/>
      <w:lvlText w:val="•"/>
      <w:lvlJc w:val="left"/>
      <w:pPr>
        <w:ind w:left="1440" w:hanging="360"/>
      </w:pPr>
      <w:rPr>
        <w:rFonts w:ascii="Aptos" w:eastAsiaTheme="minorHAnsi" w:hAnsi="Aptos"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BB0766"/>
    <w:multiLevelType w:val="hybridMultilevel"/>
    <w:tmpl w:val="74880A18"/>
    <w:lvl w:ilvl="0" w:tplc="CCA6AB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A435C9"/>
    <w:multiLevelType w:val="hybridMultilevel"/>
    <w:tmpl w:val="684A4952"/>
    <w:lvl w:ilvl="0" w:tplc="A56818D0">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1204A3"/>
    <w:multiLevelType w:val="hybridMultilevel"/>
    <w:tmpl w:val="5DBAFD82"/>
    <w:lvl w:ilvl="0" w:tplc="CB16A2E0">
      <w:start w:val="3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D109D"/>
    <w:multiLevelType w:val="hybridMultilevel"/>
    <w:tmpl w:val="FF5AC48A"/>
    <w:lvl w:ilvl="0" w:tplc="CB16A2E0">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C3BF8"/>
    <w:multiLevelType w:val="hybridMultilevel"/>
    <w:tmpl w:val="AA0A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7F3153"/>
    <w:multiLevelType w:val="hybridMultilevel"/>
    <w:tmpl w:val="E424F97C"/>
    <w:lvl w:ilvl="0" w:tplc="CB16A2E0">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894743"/>
    <w:multiLevelType w:val="hybridMultilevel"/>
    <w:tmpl w:val="24505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642796"/>
    <w:multiLevelType w:val="hybridMultilevel"/>
    <w:tmpl w:val="DF928302"/>
    <w:lvl w:ilvl="0" w:tplc="CB16A2E0">
      <w:start w:val="2"/>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E14DB5"/>
    <w:multiLevelType w:val="hybridMultilevel"/>
    <w:tmpl w:val="99C80944"/>
    <w:lvl w:ilvl="0" w:tplc="CB16A2E0">
      <w:start w:val="2"/>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725109151">
    <w:abstractNumId w:val="0"/>
  </w:num>
  <w:num w:numId="2" w16cid:durableId="434403775">
    <w:abstractNumId w:val="1"/>
  </w:num>
  <w:num w:numId="3" w16cid:durableId="99299733">
    <w:abstractNumId w:val="4"/>
  </w:num>
  <w:num w:numId="4" w16cid:durableId="2085955424">
    <w:abstractNumId w:val="2"/>
  </w:num>
  <w:num w:numId="5" w16cid:durableId="1134182482">
    <w:abstractNumId w:val="5"/>
  </w:num>
  <w:num w:numId="6" w16cid:durableId="1775318192">
    <w:abstractNumId w:val="9"/>
  </w:num>
  <w:num w:numId="7" w16cid:durableId="1930578506">
    <w:abstractNumId w:val="6"/>
  </w:num>
  <w:num w:numId="8" w16cid:durableId="1840465713">
    <w:abstractNumId w:val="7"/>
  </w:num>
  <w:num w:numId="9" w16cid:durableId="2019916277">
    <w:abstractNumId w:val="8"/>
  </w:num>
  <w:num w:numId="10" w16cid:durableId="15856065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95"/>
    <w:rsid w:val="00001423"/>
    <w:rsid w:val="0000335D"/>
    <w:rsid w:val="000050F1"/>
    <w:rsid w:val="0001083B"/>
    <w:rsid w:val="00011C4D"/>
    <w:rsid w:val="000123A4"/>
    <w:rsid w:val="00014D18"/>
    <w:rsid w:val="000161F1"/>
    <w:rsid w:val="000207B5"/>
    <w:rsid w:val="00022604"/>
    <w:rsid w:val="0002284E"/>
    <w:rsid w:val="00027E83"/>
    <w:rsid w:val="000307D9"/>
    <w:rsid w:val="0003699F"/>
    <w:rsid w:val="00037C52"/>
    <w:rsid w:val="00040048"/>
    <w:rsid w:val="000412F9"/>
    <w:rsid w:val="00041831"/>
    <w:rsid w:val="00043196"/>
    <w:rsid w:val="00043B51"/>
    <w:rsid w:val="0004523B"/>
    <w:rsid w:val="00045C50"/>
    <w:rsid w:val="0005012F"/>
    <w:rsid w:val="0005267A"/>
    <w:rsid w:val="00052A7E"/>
    <w:rsid w:val="00054928"/>
    <w:rsid w:val="0006148B"/>
    <w:rsid w:val="00063C2C"/>
    <w:rsid w:val="00066C57"/>
    <w:rsid w:val="00073634"/>
    <w:rsid w:val="000747A7"/>
    <w:rsid w:val="00082613"/>
    <w:rsid w:val="000841C6"/>
    <w:rsid w:val="00085070"/>
    <w:rsid w:val="00093AA0"/>
    <w:rsid w:val="000A1978"/>
    <w:rsid w:val="000A5195"/>
    <w:rsid w:val="000A72F0"/>
    <w:rsid w:val="000A7D33"/>
    <w:rsid w:val="000B3724"/>
    <w:rsid w:val="000B5046"/>
    <w:rsid w:val="000C0FB3"/>
    <w:rsid w:val="000C18C9"/>
    <w:rsid w:val="000C300E"/>
    <w:rsid w:val="000C337B"/>
    <w:rsid w:val="000C5581"/>
    <w:rsid w:val="000D222A"/>
    <w:rsid w:val="000D330A"/>
    <w:rsid w:val="000D3806"/>
    <w:rsid w:val="000D3CFF"/>
    <w:rsid w:val="000D719E"/>
    <w:rsid w:val="000E2A2D"/>
    <w:rsid w:val="000E2B3F"/>
    <w:rsid w:val="000F2C50"/>
    <w:rsid w:val="000F3166"/>
    <w:rsid w:val="000F5A8E"/>
    <w:rsid w:val="0010162A"/>
    <w:rsid w:val="00103141"/>
    <w:rsid w:val="00103888"/>
    <w:rsid w:val="001038D6"/>
    <w:rsid w:val="00104AFF"/>
    <w:rsid w:val="00105C4C"/>
    <w:rsid w:val="00106E15"/>
    <w:rsid w:val="001102EF"/>
    <w:rsid w:val="00111A20"/>
    <w:rsid w:val="00115B03"/>
    <w:rsid w:val="00117211"/>
    <w:rsid w:val="0012285A"/>
    <w:rsid w:val="00123014"/>
    <w:rsid w:val="0012320E"/>
    <w:rsid w:val="00123C52"/>
    <w:rsid w:val="0012508B"/>
    <w:rsid w:val="001252D7"/>
    <w:rsid w:val="00132DC0"/>
    <w:rsid w:val="00132E79"/>
    <w:rsid w:val="00133655"/>
    <w:rsid w:val="001338EC"/>
    <w:rsid w:val="00134171"/>
    <w:rsid w:val="00136DAD"/>
    <w:rsid w:val="00137042"/>
    <w:rsid w:val="00140467"/>
    <w:rsid w:val="0014082D"/>
    <w:rsid w:val="00140C65"/>
    <w:rsid w:val="001413DC"/>
    <w:rsid w:val="00142EF2"/>
    <w:rsid w:val="00143D20"/>
    <w:rsid w:val="00145D36"/>
    <w:rsid w:val="00146717"/>
    <w:rsid w:val="0015098D"/>
    <w:rsid w:val="00151CC2"/>
    <w:rsid w:val="00157824"/>
    <w:rsid w:val="00160642"/>
    <w:rsid w:val="0016303E"/>
    <w:rsid w:val="00164F23"/>
    <w:rsid w:val="00171269"/>
    <w:rsid w:val="00174CF7"/>
    <w:rsid w:val="00176225"/>
    <w:rsid w:val="0017700A"/>
    <w:rsid w:val="00183368"/>
    <w:rsid w:val="00185741"/>
    <w:rsid w:val="00185E52"/>
    <w:rsid w:val="00186C0F"/>
    <w:rsid w:val="001900CB"/>
    <w:rsid w:val="00197A9F"/>
    <w:rsid w:val="001A14B2"/>
    <w:rsid w:val="001A1B98"/>
    <w:rsid w:val="001A2FC0"/>
    <w:rsid w:val="001A49E9"/>
    <w:rsid w:val="001A5644"/>
    <w:rsid w:val="001A5D32"/>
    <w:rsid w:val="001A6E25"/>
    <w:rsid w:val="001A78A7"/>
    <w:rsid w:val="001B2F35"/>
    <w:rsid w:val="001B3E52"/>
    <w:rsid w:val="001C03D1"/>
    <w:rsid w:val="001C5255"/>
    <w:rsid w:val="001C5E6E"/>
    <w:rsid w:val="001C786E"/>
    <w:rsid w:val="001D01E5"/>
    <w:rsid w:val="001D3BA6"/>
    <w:rsid w:val="001D4929"/>
    <w:rsid w:val="001D4BA6"/>
    <w:rsid w:val="001E0CFB"/>
    <w:rsid w:val="001E1ABF"/>
    <w:rsid w:val="001E3F65"/>
    <w:rsid w:val="001F1B54"/>
    <w:rsid w:val="001F1E2D"/>
    <w:rsid w:val="001F4242"/>
    <w:rsid w:val="001F7BEC"/>
    <w:rsid w:val="00200A78"/>
    <w:rsid w:val="00203BE2"/>
    <w:rsid w:val="002065B1"/>
    <w:rsid w:val="00211813"/>
    <w:rsid w:val="00213270"/>
    <w:rsid w:val="00215A6A"/>
    <w:rsid w:val="002160EE"/>
    <w:rsid w:val="00220D86"/>
    <w:rsid w:val="0022446C"/>
    <w:rsid w:val="00231477"/>
    <w:rsid w:val="00231B51"/>
    <w:rsid w:val="00232014"/>
    <w:rsid w:val="00233C6D"/>
    <w:rsid w:val="00234E03"/>
    <w:rsid w:val="00235E1C"/>
    <w:rsid w:val="002376F1"/>
    <w:rsid w:val="002430BD"/>
    <w:rsid w:val="00244091"/>
    <w:rsid w:val="002443C7"/>
    <w:rsid w:val="002447AD"/>
    <w:rsid w:val="00245BB0"/>
    <w:rsid w:val="00252C97"/>
    <w:rsid w:val="00253B60"/>
    <w:rsid w:val="0025411F"/>
    <w:rsid w:val="0025704D"/>
    <w:rsid w:val="002574D1"/>
    <w:rsid w:val="00257500"/>
    <w:rsid w:val="00264080"/>
    <w:rsid w:val="002642D0"/>
    <w:rsid w:val="002674E7"/>
    <w:rsid w:val="002725B9"/>
    <w:rsid w:val="00275578"/>
    <w:rsid w:val="002756DD"/>
    <w:rsid w:val="00275A96"/>
    <w:rsid w:val="00281675"/>
    <w:rsid w:val="00281DD9"/>
    <w:rsid w:val="002832A2"/>
    <w:rsid w:val="00284A0B"/>
    <w:rsid w:val="002851F2"/>
    <w:rsid w:val="00295344"/>
    <w:rsid w:val="002A0C18"/>
    <w:rsid w:val="002A2556"/>
    <w:rsid w:val="002A2EAE"/>
    <w:rsid w:val="002A3D91"/>
    <w:rsid w:val="002A6303"/>
    <w:rsid w:val="002A6F81"/>
    <w:rsid w:val="002B0EED"/>
    <w:rsid w:val="002B1A77"/>
    <w:rsid w:val="002B4035"/>
    <w:rsid w:val="002B4837"/>
    <w:rsid w:val="002B6C9A"/>
    <w:rsid w:val="002C03C4"/>
    <w:rsid w:val="002C0EAC"/>
    <w:rsid w:val="002D1E4F"/>
    <w:rsid w:val="002D7797"/>
    <w:rsid w:val="002E0FC9"/>
    <w:rsid w:val="002E13F0"/>
    <w:rsid w:val="002E54C3"/>
    <w:rsid w:val="002F0044"/>
    <w:rsid w:val="002F0BDC"/>
    <w:rsid w:val="002F39E8"/>
    <w:rsid w:val="002F4102"/>
    <w:rsid w:val="002F6966"/>
    <w:rsid w:val="0030026C"/>
    <w:rsid w:val="0030385B"/>
    <w:rsid w:val="00306431"/>
    <w:rsid w:val="0031091E"/>
    <w:rsid w:val="00311178"/>
    <w:rsid w:val="003115F6"/>
    <w:rsid w:val="00315635"/>
    <w:rsid w:val="00315C09"/>
    <w:rsid w:val="00316FCC"/>
    <w:rsid w:val="0032038A"/>
    <w:rsid w:val="003211E4"/>
    <w:rsid w:val="003218B9"/>
    <w:rsid w:val="003242E5"/>
    <w:rsid w:val="00332D99"/>
    <w:rsid w:val="003335EE"/>
    <w:rsid w:val="00333F7A"/>
    <w:rsid w:val="00337137"/>
    <w:rsid w:val="00340312"/>
    <w:rsid w:val="00343570"/>
    <w:rsid w:val="00343709"/>
    <w:rsid w:val="00357A81"/>
    <w:rsid w:val="00363488"/>
    <w:rsid w:val="003662E3"/>
    <w:rsid w:val="00370DA3"/>
    <w:rsid w:val="00372E98"/>
    <w:rsid w:val="00384C3D"/>
    <w:rsid w:val="00384F45"/>
    <w:rsid w:val="00386C98"/>
    <w:rsid w:val="003950BD"/>
    <w:rsid w:val="00396F19"/>
    <w:rsid w:val="00397117"/>
    <w:rsid w:val="003A0382"/>
    <w:rsid w:val="003A13A1"/>
    <w:rsid w:val="003A1FF8"/>
    <w:rsid w:val="003A467F"/>
    <w:rsid w:val="003B184B"/>
    <w:rsid w:val="003B252B"/>
    <w:rsid w:val="003B26AD"/>
    <w:rsid w:val="003B4FF2"/>
    <w:rsid w:val="003B5894"/>
    <w:rsid w:val="003C1F7F"/>
    <w:rsid w:val="003C2ADC"/>
    <w:rsid w:val="003C39A0"/>
    <w:rsid w:val="003C635F"/>
    <w:rsid w:val="003C7C9B"/>
    <w:rsid w:val="003D1678"/>
    <w:rsid w:val="003D3612"/>
    <w:rsid w:val="003D446D"/>
    <w:rsid w:val="003D63EB"/>
    <w:rsid w:val="003D7957"/>
    <w:rsid w:val="003E1881"/>
    <w:rsid w:val="003E2725"/>
    <w:rsid w:val="003E6401"/>
    <w:rsid w:val="003F0328"/>
    <w:rsid w:val="003F3272"/>
    <w:rsid w:val="003F355D"/>
    <w:rsid w:val="003F55AA"/>
    <w:rsid w:val="00401D54"/>
    <w:rsid w:val="0040286E"/>
    <w:rsid w:val="00403C01"/>
    <w:rsid w:val="004040E0"/>
    <w:rsid w:val="00405822"/>
    <w:rsid w:val="00410386"/>
    <w:rsid w:val="00412C0A"/>
    <w:rsid w:val="00414685"/>
    <w:rsid w:val="00415179"/>
    <w:rsid w:val="004154DC"/>
    <w:rsid w:val="004165BC"/>
    <w:rsid w:val="00420575"/>
    <w:rsid w:val="00423FF7"/>
    <w:rsid w:val="0042735A"/>
    <w:rsid w:val="004311C8"/>
    <w:rsid w:val="00433196"/>
    <w:rsid w:val="004371F6"/>
    <w:rsid w:val="00437DB1"/>
    <w:rsid w:val="0044160D"/>
    <w:rsid w:val="00441D01"/>
    <w:rsid w:val="004428EF"/>
    <w:rsid w:val="00445595"/>
    <w:rsid w:val="00445EBE"/>
    <w:rsid w:val="00447799"/>
    <w:rsid w:val="004530D8"/>
    <w:rsid w:val="0045407C"/>
    <w:rsid w:val="0046637A"/>
    <w:rsid w:val="00470D1E"/>
    <w:rsid w:val="00475421"/>
    <w:rsid w:val="00475C4C"/>
    <w:rsid w:val="00476CD9"/>
    <w:rsid w:val="004777FC"/>
    <w:rsid w:val="00480D17"/>
    <w:rsid w:val="0048298A"/>
    <w:rsid w:val="00486C83"/>
    <w:rsid w:val="0049252D"/>
    <w:rsid w:val="00494C39"/>
    <w:rsid w:val="004B190F"/>
    <w:rsid w:val="004B48F3"/>
    <w:rsid w:val="004B69BC"/>
    <w:rsid w:val="004C0208"/>
    <w:rsid w:val="004C2ECE"/>
    <w:rsid w:val="004C3071"/>
    <w:rsid w:val="004C334C"/>
    <w:rsid w:val="004D330E"/>
    <w:rsid w:val="004D63F9"/>
    <w:rsid w:val="004E5305"/>
    <w:rsid w:val="004E75A8"/>
    <w:rsid w:val="004F02ED"/>
    <w:rsid w:val="004F0F70"/>
    <w:rsid w:val="004F18AE"/>
    <w:rsid w:val="004F67C5"/>
    <w:rsid w:val="004F7350"/>
    <w:rsid w:val="00500A48"/>
    <w:rsid w:val="00500C4D"/>
    <w:rsid w:val="00501517"/>
    <w:rsid w:val="0050349D"/>
    <w:rsid w:val="00505B26"/>
    <w:rsid w:val="005061E8"/>
    <w:rsid w:val="00510D6B"/>
    <w:rsid w:val="0051761D"/>
    <w:rsid w:val="00520A9B"/>
    <w:rsid w:val="00525DB9"/>
    <w:rsid w:val="00526651"/>
    <w:rsid w:val="0052676A"/>
    <w:rsid w:val="00526DFB"/>
    <w:rsid w:val="00527E54"/>
    <w:rsid w:val="00530854"/>
    <w:rsid w:val="005331B2"/>
    <w:rsid w:val="00533EEC"/>
    <w:rsid w:val="00534DBA"/>
    <w:rsid w:val="005372DB"/>
    <w:rsid w:val="0054506F"/>
    <w:rsid w:val="005465FF"/>
    <w:rsid w:val="00551007"/>
    <w:rsid w:val="005530FC"/>
    <w:rsid w:val="00555236"/>
    <w:rsid w:val="005555ED"/>
    <w:rsid w:val="005570BB"/>
    <w:rsid w:val="0056028C"/>
    <w:rsid w:val="005608D0"/>
    <w:rsid w:val="00560C1F"/>
    <w:rsid w:val="005637DE"/>
    <w:rsid w:val="00563DC2"/>
    <w:rsid w:val="00571ACB"/>
    <w:rsid w:val="00574EE0"/>
    <w:rsid w:val="005755D0"/>
    <w:rsid w:val="00577F5A"/>
    <w:rsid w:val="0058012A"/>
    <w:rsid w:val="0058335A"/>
    <w:rsid w:val="00583CF6"/>
    <w:rsid w:val="00583E0F"/>
    <w:rsid w:val="00584CD8"/>
    <w:rsid w:val="00590062"/>
    <w:rsid w:val="00592CFD"/>
    <w:rsid w:val="005930FA"/>
    <w:rsid w:val="005A07FA"/>
    <w:rsid w:val="005A17A2"/>
    <w:rsid w:val="005A2ADA"/>
    <w:rsid w:val="005A3303"/>
    <w:rsid w:val="005A6F46"/>
    <w:rsid w:val="005A7699"/>
    <w:rsid w:val="005B031B"/>
    <w:rsid w:val="005B1499"/>
    <w:rsid w:val="005B2772"/>
    <w:rsid w:val="005B7427"/>
    <w:rsid w:val="005C6431"/>
    <w:rsid w:val="005C6AF8"/>
    <w:rsid w:val="005D14AA"/>
    <w:rsid w:val="005D256B"/>
    <w:rsid w:val="005D32B0"/>
    <w:rsid w:val="005D384C"/>
    <w:rsid w:val="005D4A0F"/>
    <w:rsid w:val="005E7734"/>
    <w:rsid w:val="005F2584"/>
    <w:rsid w:val="005F5810"/>
    <w:rsid w:val="005F7E89"/>
    <w:rsid w:val="006017D9"/>
    <w:rsid w:val="006039C7"/>
    <w:rsid w:val="00606F49"/>
    <w:rsid w:val="006077B3"/>
    <w:rsid w:val="00611A06"/>
    <w:rsid w:val="0061301D"/>
    <w:rsid w:val="00613910"/>
    <w:rsid w:val="00613C6D"/>
    <w:rsid w:val="00614ED7"/>
    <w:rsid w:val="006157F8"/>
    <w:rsid w:val="00615BE3"/>
    <w:rsid w:val="00617FE4"/>
    <w:rsid w:val="00620AF6"/>
    <w:rsid w:val="0062119D"/>
    <w:rsid w:val="006214E6"/>
    <w:rsid w:val="00622CFB"/>
    <w:rsid w:val="00623C0A"/>
    <w:rsid w:val="00625608"/>
    <w:rsid w:val="00625D35"/>
    <w:rsid w:val="00632F65"/>
    <w:rsid w:val="00633088"/>
    <w:rsid w:val="006412FB"/>
    <w:rsid w:val="00641357"/>
    <w:rsid w:val="006445DB"/>
    <w:rsid w:val="006517D3"/>
    <w:rsid w:val="00663B51"/>
    <w:rsid w:val="006671A1"/>
    <w:rsid w:val="0067487F"/>
    <w:rsid w:val="00677682"/>
    <w:rsid w:val="0067771F"/>
    <w:rsid w:val="00681FD9"/>
    <w:rsid w:val="00682D72"/>
    <w:rsid w:val="00685056"/>
    <w:rsid w:val="006867FD"/>
    <w:rsid w:val="00686EBC"/>
    <w:rsid w:val="00692194"/>
    <w:rsid w:val="00696730"/>
    <w:rsid w:val="006A1364"/>
    <w:rsid w:val="006A35F4"/>
    <w:rsid w:val="006A5B13"/>
    <w:rsid w:val="006A63C8"/>
    <w:rsid w:val="006A6F28"/>
    <w:rsid w:val="006B1C8B"/>
    <w:rsid w:val="006B2BDB"/>
    <w:rsid w:val="006B4547"/>
    <w:rsid w:val="006C3361"/>
    <w:rsid w:val="006C3DC1"/>
    <w:rsid w:val="006C5B86"/>
    <w:rsid w:val="006C5E57"/>
    <w:rsid w:val="006D53AC"/>
    <w:rsid w:val="006E172C"/>
    <w:rsid w:val="006E3163"/>
    <w:rsid w:val="006E33CD"/>
    <w:rsid w:val="006E436D"/>
    <w:rsid w:val="006E46DC"/>
    <w:rsid w:val="006E49A7"/>
    <w:rsid w:val="006F1251"/>
    <w:rsid w:val="006F1920"/>
    <w:rsid w:val="006F407E"/>
    <w:rsid w:val="006F7EDC"/>
    <w:rsid w:val="007001DA"/>
    <w:rsid w:val="007024BA"/>
    <w:rsid w:val="00706ECF"/>
    <w:rsid w:val="0071164A"/>
    <w:rsid w:val="00720999"/>
    <w:rsid w:val="007246EA"/>
    <w:rsid w:val="007300F9"/>
    <w:rsid w:val="007343D1"/>
    <w:rsid w:val="00734DAE"/>
    <w:rsid w:val="00735F28"/>
    <w:rsid w:val="00752349"/>
    <w:rsid w:val="0075581A"/>
    <w:rsid w:val="0076315C"/>
    <w:rsid w:val="0076741F"/>
    <w:rsid w:val="0076789A"/>
    <w:rsid w:val="007738D3"/>
    <w:rsid w:val="00774ADB"/>
    <w:rsid w:val="0077512D"/>
    <w:rsid w:val="007767EE"/>
    <w:rsid w:val="00776EB8"/>
    <w:rsid w:val="00780B54"/>
    <w:rsid w:val="00781113"/>
    <w:rsid w:val="00782624"/>
    <w:rsid w:val="00783578"/>
    <w:rsid w:val="007920B0"/>
    <w:rsid w:val="007930ED"/>
    <w:rsid w:val="007A025B"/>
    <w:rsid w:val="007A0FEF"/>
    <w:rsid w:val="007A20AC"/>
    <w:rsid w:val="007A4782"/>
    <w:rsid w:val="007A49D5"/>
    <w:rsid w:val="007A7B94"/>
    <w:rsid w:val="007B0B21"/>
    <w:rsid w:val="007B58BD"/>
    <w:rsid w:val="007C04EB"/>
    <w:rsid w:val="007C1269"/>
    <w:rsid w:val="007C7024"/>
    <w:rsid w:val="007D5F03"/>
    <w:rsid w:val="007D6E56"/>
    <w:rsid w:val="007E1859"/>
    <w:rsid w:val="007E2417"/>
    <w:rsid w:val="007E273E"/>
    <w:rsid w:val="007F23A3"/>
    <w:rsid w:val="007F26B8"/>
    <w:rsid w:val="007F2702"/>
    <w:rsid w:val="007F47B3"/>
    <w:rsid w:val="007F79CC"/>
    <w:rsid w:val="00801BBF"/>
    <w:rsid w:val="008048FC"/>
    <w:rsid w:val="0081063A"/>
    <w:rsid w:val="008159F5"/>
    <w:rsid w:val="00815BD3"/>
    <w:rsid w:val="00816327"/>
    <w:rsid w:val="00826029"/>
    <w:rsid w:val="00830837"/>
    <w:rsid w:val="00830F0E"/>
    <w:rsid w:val="008415BB"/>
    <w:rsid w:val="0084206B"/>
    <w:rsid w:val="0085567F"/>
    <w:rsid w:val="00856A97"/>
    <w:rsid w:val="00856ED3"/>
    <w:rsid w:val="008715AB"/>
    <w:rsid w:val="00883262"/>
    <w:rsid w:val="00885467"/>
    <w:rsid w:val="008879BB"/>
    <w:rsid w:val="00892E91"/>
    <w:rsid w:val="00897F9B"/>
    <w:rsid w:val="008A1890"/>
    <w:rsid w:val="008A7EF5"/>
    <w:rsid w:val="008B0AD0"/>
    <w:rsid w:val="008B0EEF"/>
    <w:rsid w:val="008B490F"/>
    <w:rsid w:val="008B5062"/>
    <w:rsid w:val="008B6BC5"/>
    <w:rsid w:val="008C06E0"/>
    <w:rsid w:val="008C58EB"/>
    <w:rsid w:val="008C5984"/>
    <w:rsid w:val="008C641E"/>
    <w:rsid w:val="008D2BD3"/>
    <w:rsid w:val="008D3C83"/>
    <w:rsid w:val="008D42F5"/>
    <w:rsid w:val="008D5A62"/>
    <w:rsid w:val="008E02F0"/>
    <w:rsid w:val="008E49A2"/>
    <w:rsid w:val="008F0071"/>
    <w:rsid w:val="008F1F76"/>
    <w:rsid w:val="008F1FCE"/>
    <w:rsid w:val="008F2020"/>
    <w:rsid w:val="009000DD"/>
    <w:rsid w:val="00901DD9"/>
    <w:rsid w:val="0090674D"/>
    <w:rsid w:val="00907210"/>
    <w:rsid w:val="00907A8C"/>
    <w:rsid w:val="00914D01"/>
    <w:rsid w:val="00915A35"/>
    <w:rsid w:val="009168E0"/>
    <w:rsid w:val="0092040A"/>
    <w:rsid w:val="00920F0D"/>
    <w:rsid w:val="009240FC"/>
    <w:rsid w:val="0092735A"/>
    <w:rsid w:val="00927ACB"/>
    <w:rsid w:val="009344EE"/>
    <w:rsid w:val="00934DD0"/>
    <w:rsid w:val="00937422"/>
    <w:rsid w:val="00941649"/>
    <w:rsid w:val="00945575"/>
    <w:rsid w:val="00946D81"/>
    <w:rsid w:val="009532BF"/>
    <w:rsid w:val="0095340B"/>
    <w:rsid w:val="009562F7"/>
    <w:rsid w:val="00957997"/>
    <w:rsid w:val="00960498"/>
    <w:rsid w:val="0096122D"/>
    <w:rsid w:val="00961FE0"/>
    <w:rsid w:val="00965931"/>
    <w:rsid w:val="009720B4"/>
    <w:rsid w:val="00973244"/>
    <w:rsid w:val="00973AE2"/>
    <w:rsid w:val="0097753A"/>
    <w:rsid w:val="00990AF2"/>
    <w:rsid w:val="009912FD"/>
    <w:rsid w:val="009917F9"/>
    <w:rsid w:val="00992331"/>
    <w:rsid w:val="00992B8F"/>
    <w:rsid w:val="00997397"/>
    <w:rsid w:val="009A17EB"/>
    <w:rsid w:val="009A64FA"/>
    <w:rsid w:val="009B2081"/>
    <w:rsid w:val="009B2802"/>
    <w:rsid w:val="009B2EB8"/>
    <w:rsid w:val="009B57A4"/>
    <w:rsid w:val="009B5BC7"/>
    <w:rsid w:val="009B635D"/>
    <w:rsid w:val="009B6448"/>
    <w:rsid w:val="009C1954"/>
    <w:rsid w:val="009C6D89"/>
    <w:rsid w:val="009D11F2"/>
    <w:rsid w:val="009D44C7"/>
    <w:rsid w:val="009D4B4E"/>
    <w:rsid w:val="009D640B"/>
    <w:rsid w:val="009D6D1D"/>
    <w:rsid w:val="009D732D"/>
    <w:rsid w:val="009E13DA"/>
    <w:rsid w:val="009E2EA7"/>
    <w:rsid w:val="009F664E"/>
    <w:rsid w:val="009F6A83"/>
    <w:rsid w:val="009F7E3E"/>
    <w:rsid w:val="00A02032"/>
    <w:rsid w:val="00A02D07"/>
    <w:rsid w:val="00A04E92"/>
    <w:rsid w:val="00A05D92"/>
    <w:rsid w:val="00A06995"/>
    <w:rsid w:val="00A1088A"/>
    <w:rsid w:val="00A13451"/>
    <w:rsid w:val="00A13986"/>
    <w:rsid w:val="00A17B80"/>
    <w:rsid w:val="00A212D9"/>
    <w:rsid w:val="00A23695"/>
    <w:rsid w:val="00A262CE"/>
    <w:rsid w:val="00A274E7"/>
    <w:rsid w:val="00A337BD"/>
    <w:rsid w:val="00A34340"/>
    <w:rsid w:val="00A4378B"/>
    <w:rsid w:val="00A45DEE"/>
    <w:rsid w:val="00A468C3"/>
    <w:rsid w:val="00A51F1A"/>
    <w:rsid w:val="00A524ED"/>
    <w:rsid w:val="00A53326"/>
    <w:rsid w:val="00A56009"/>
    <w:rsid w:val="00A6138C"/>
    <w:rsid w:val="00A6409B"/>
    <w:rsid w:val="00A65472"/>
    <w:rsid w:val="00A662EE"/>
    <w:rsid w:val="00A67E2F"/>
    <w:rsid w:val="00A71919"/>
    <w:rsid w:val="00A8054E"/>
    <w:rsid w:val="00A805CD"/>
    <w:rsid w:val="00A80CA6"/>
    <w:rsid w:val="00A81C83"/>
    <w:rsid w:val="00A81EC0"/>
    <w:rsid w:val="00A8389B"/>
    <w:rsid w:val="00A906DC"/>
    <w:rsid w:val="00A91739"/>
    <w:rsid w:val="00A9287C"/>
    <w:rsid w:val="00A93569"/>
    <w:rsid w:val="00A940CC"/>
    <w:rsid w:val="00A942E2"/>
    <w:rsid w:val="00A95B47"/>
    <w:rsid w:val="00AA0851"/>
    <w:rsid w:val="00AA2E3C"/>
    <w:rsid w:val="00AA49F3"/>
    <w:rsid w:val="00AA5953"/>
    <w:rsid w:val="00AA622D"/>
    <w:rsid w:val="00AA68B9"/>
    <w:rsid w:val="00AB0E09"/>
    <w:rsid w:val="00AB0FB1"/>
    <w:rsid w:val="00AB1E15"/>
    <w:rsid w:val="00AB3F78"/>
    <w:rsid w:val="00AB6806"/>
    <w:rsid w:val="00AC2702"/>
    <w:rsid w:val="00AC3032"/>
    <w:rsid w:val="00AC391D"/>
    <w:rsid w:val="00AD06EB"/>
    <w:rsid w:val="00AD0D11"/>
    <w:rsid w:val="00AD1A4E"/>
    <w:rsid w:val="00AD39D0"/>
    <w:rsid w:val="00AD6249"/>
    <w:rsid w:val="00AD6BE2"/>
    <w:rsid w:val="00AD6E42"/>
    <w:rsid w:val="00AE0C63"/>
    <w:rsid w:val="00AE169D"/>
    <w:rsid w:val="00AE1C0A"/>
    <w:rsid w:val="00AE3495"/>
    <w:rsid w:val="00AE42AB"/>
    <w:rsid w:val="00AE4C04"/>
    <w:rsid w:val="00AF1132"/>
    <w:rsid w:val="00AF4058"/>
    <w:rsid w:val="00AF413F"/>
    <w:rsid w:val="00AF5CB1"/>
    <w:rsid w:val="00B00597"/>
    <w:rsid w:val="00B015EE"/>
    <w:rsid w:val="00B05490"/>
    <w:rsid w:val="00B1060A"/>
    <w:rsid w:val="00B10833"/>
    <w:rsid w:val="00B11BA6"/>
    <w:rsid w:val="00B123FC"/>
    <w:rsid w:val="00B12833"/>
    <w:rsid w:val="00B155A4"/>
    <w:rsid w:val="00B2096B"/>
    <w:rsid w:val="00B225CA"/>
    <w:rsid w:val="00B22EC2"/>
    <w:rsid w:val="00B23193"/>
    <w:rsid w:val="00B27134"/>
    <w:rsid w:val="00B32086"/>
    <w:rsid w:val="00B409C0"/>
    <w:rsid w:val="00B44DC2"/>
    <w:rsid w:val="00B46C38"/>
    <w:rsid w:val="00B50D48"/>
    <w:rsid w:val="00B54931"/>
    <w:rsid w:val="00B56716"/>
    <w:rsid w:val="00B57282"/>
    <w:rsid w:val="00B60F99"/>
    <w:rsid w:val="00B61F28"/>
    <w:rsid w:val="00B6284B"/>
    <w:rsid w:val="00B62B93"/>
    <w:rsid w:val="00B63FC8"/>
    <w:rsid w:val="00B641F9"/>
    <w:rsid w:val="00B678B5"/>
    <w:rsid w:val="00B74213"/>
    <w:rsid w:val="00B74E48"/>
    <w:rsid w:val="00B77758"/>
    <w:rsid w:val="00B83D1F"/>
    <w:rsid w:val="00B83DD4"/>
    <w:rsid w:val="00B83EE9"/>
    <w:rsid w:val="00B847E3"/>
    <w:rsid w:val="00B85F70"/>
    <w:rsid w:val="00B9281F"/>
    <w:rsid w:val="00B94F79"/>
    <w:rsid w:val="00B95EDF"/>
    <w:rsid w:val="00B97027"/>
    <w:rsid w:val="00BA0EA1"/>
    <w:rsid w:val="00BA16F7"/>
    <w:rsid w:val="00BA33E2"/>
    <w:rsid w:val="00BA3A3C"/>
    <w:rsid w:val="00BA442E"/>
    <w:rsid w:val="00BA54B8"/>
    <w:rsid w:val="00BA69CC"/>
    <w:rsid w:val="00BA69E7"/>
    <w:rsid w:val="00BA78DD"/>
    <w:rsid w:val="00BA79A9"/>
    <w:rsid w:val="00BB2B27"/>
    <w:rsid w:val="00BB382D"/>
    <w:rsid w:val="00BB655C"/>
    <w:rsid w:val="00BC3A24"/>
    <w:rsid w:val="00BC4318"/>
    <w:rsid w:val="00BC7173"/>
    <w:rsid w:val="00BD2F6F"/>
    <w:rsid w:val="00BD47B4"/>
    <w:rsid w:val="00BE1555"/>
    <w:rsid w:val="00BE15B2"/>
    <w:rsid w:val="00BE29D5"/>
    <w:rsid w:val="00BF0B7D"/>
    <w:rsid w:val="00BF1CCB"/>
    <w:rsid w:val="00BF20E5"/>
    <w:rsid w:val="00BF7FA5"/>
    <w:rsid w:val="00C00556"/>
    <w:rsid w:val="00C00769"/>
    <w:rsid w:val="00C0122D"/>
    <w:rsid w:val="00C03548"/>
    <w:rsid w:val="00C03C13"/>
    <w:rsid w:val="00C04C01"/>
    <w:rsid w:val="00C06C53"/>
    <w:rsid w:val="00C07C01"/>
    <w:rsid w:val="00C111FF"/>
    <w:rsid w:val="00C135D6"/>
    <w:rsid w:val="00C2004D"/>
    <w:rsid w:val="00C273A4"/>
    <w:rsid w:val="00C31B08"/>
    <w:rsid w:val="00C33F69"/>
    <w:rsid w:val="00C3420F"/>
    <w:rsid w:val="00C345AA"/>
    <w:rsid w:val="00C346ED"/>
    <w:rsid w:val="00C34FD8"/>
    <w:rsid w:val="00C36161"/>
    <w:rsid w:val="00C36915"/>
    <w:rsid w:val="00C3792D"/>
    <w:rsid w:val="00C37D31"/>
    <w:rsid w:val="00C41137"/>
    <w:rsid w:val="00C41AE7"/>
    <w:rsid w:val="00C450B4"/>
    <w:rsid w:val="00C4526C"/>
    <w:rsid w:val="00C45601"/>
    <w:rsid w:val="00C45E0C"/>
    <w:rsid w:val="00C50D7E"/>
    <w:rsid w:val="00C52C99"/>
    <w:rsid w:val="00C545DD"/>
    <w:rsid w:val="00C54714"/>
    <w:rsid w:val="00C55211"/>
    <w:rsid w:val="00C5535C"/>
    <w:rsid w:val="00C55CFF"/>
    <w:rsid w:val="00C5755D"/>
    <w:rsid w:val="00C61131"/>
    <w:rsid w:val="00C61413"/>
    <w:rsid w:val="00C61800"/>
    <w:rsid w:val="00C6187C"/>
    <w:rsid w:val="00C66C63"/>
    <w:rsid w:val="00C7333D"/>
    <w:rsid w:val="00C750DE"/>
    <w:rsid w:val="00C771DA"/>
    <w:rsid w:val="00C77AE2"/>
    <w:rsid w:val="00C85205"/>
    <w:rsid w:val="00C85677"/>
    <w:rsid w:val="00C90030"/>
    <w:rsid w:val="00C907C4"/>
    <w:rsid w:val="00C90C73"/>
    <w:rsid w:val="00C94976"/>
    <w:rsid w:val="00C9713B"/>
    <w:rsid w:val="00C97477"/>
    <w:rsid w:val="00C97879"/>
    <w:rsid w:val="00CA1293"/>
    <w:rsid w:val="00CA2670"/>
    <w:rsid w:val="00CA2929"/>
    <w:rsid w:val="00CA67DC"/>
    <w:rsid w:val="00CA6E02"/>
    <w:rsid w:val="00CB143E"/>
    <w:rsid w:val="00CB3044"/>
    <w:rsid w:val="00CB4411"/>
    <w:rsid w:val="00CB4F9C"/>
    <w:rsid w:val="00CB638E"/>
    <w:rsid w:val="00CC02DB"/>
    <w:rsid w:val="00CC25D1"/>
    <w:rsid w:val="00CD1CED"/>
    <w:rsid w:val="00CD5E40"/>
    <w:rsid w:val="00CD72B3"/>
    <w:rsid w:val="00CE57A9"/>
    <w:rsid w:val="00CF0D49"/>
    <w:rsid w:val="00CF17C7"/>
    <w:rsid w:val="00CF1BED"/>
    <w:rsid w:val="00CF2480"/>
    <w:rsid w:val="00CF3939"/>
    <w:rsid w:val="00CF3DBA"/>
    <w:rsid w:val="00CF613D"/>
    <w:rsid w:val="00CF619C"/>
    <w:rsid w:val="00CF6FDE"/>
    <w:rsid w:val="00D02761"/>
    <w:rsid w:val="00D10332"/>
    <w:rsid w:val="00D17082"/>
    <w:rsid w:val="00D212AD"/>
    <w:rsid w:val="00D22CE9"/>
    <w:rsid w:val="00D24EBB"/>
    <w:rsid w:val="00D26E5D"/>
    <w:rsid w:val="00D332F6"/>
    <w:rsid w:val="00D34950"/>
    <w:rsid w:val="00D34C8D"/>
    <w:rsid w:val="00D34CC4"/>
    <w:rsid w:val="00D351FE"/>
    <w:rsid w:val="00D35448"/>
    <w:rsid w:val="00D35C3C"/>
    <w:rsid w:val="00D460C3"/>
    <w:rsid w:val="00D46491"/>
    <w:rsid w:val="00D503CF"/>
    <w:rsid w:val="00D51261"/>
    <w:rsid w:val="00D53BD2"/>
    <w:rsid w:val="00D5480F"/>
    <w:rsid w:val="00D55319"/>
    <w:rsid w:val="00D566D4"/>
    <w:rsid w:val="00D56727"/>
    <w:rsid w:val="00D60E72"/>
    <w:rsid w:val="00D6293D"/>
    <w:rsid w:val="00D62FBD"/>
    <w:rsid w:val="00D6426E"/>
    <w:rsid w:val="00D679AC"/>
    <w:rsid w:val="00D727EA"/>
    <w:rsid w:val="00D749F9"/>
    <w:rsid w:val="00D7577E"/>
    <w:rsid w:val="00D75D11"/>
    <w:rsid w:val="00D779D7"/>
    <w:rsid w:val="00D808A1"/>
    <w:rsid w:val="00D8159D"/>
    <w:rsid w:val="00D878F5"/>
    <w:rsid w:val="00D91A02"/>
    <w:rsid w:val="00D931CC"/>
    <w:rsid w:val="00D94499"/>
    <w:rsid w:val="00D94913"/>
    <w:rsid w:val="00DA2811"/>
    <w:rsid w:val="00DA64F6"/>
    <w:rsid w:val="00DA7080"/>
    <w:rsid w:val="00DB071F"/>
    <w:rsid w:val="00DB1B38"/>
    <w:rsid w:val="00DB2911"/>
    <w:rsid w:val="00DB3148"/>
    <w:rsid w:val="00DB50AD"/>
    <w:rsid w:val="00DB5BE2"/>
    <w:rsid w:val="00DB6CFF"/>
    <w:rsid w:val="00DC5572"/>
    <w:rsid w:val="00DC5CD2"/>
    <w:rsid w:val="00DC6D89"/>
    <w:rsid w:val="00DC79AF"/>
    <w:rsid w:val="00DD2301"/>
    <w:rsid w:val="00DD2B35"/>
    <w:rsid w:val="00DD3DB1"/>
    <w:rsid w:val="00DD6399"/>
    <w:rsid w:val="00DE52CC"/>
    <w:rsid w:val="00DE68C9"/>
    <w:rsid w:val="00DF121E"/>
    <w:rsid w:val="00DF2500"/>
    <w:rsid w:val="00DF2D83"/>
    <w:rsid w:val="00DF3191"/>
    <w:rsid w:val="00DF3BC0"/>
    <w:rsid w:val="00DF6C7C"/>
    <w:rsid w:val="00E00641"/>
    <w:rsid w:val="00E0181E"/>
    <w:rsid w:val="00E01A34"/>
    <w:rsid w:val="00E05840"/>
    <w:rsid w:val="00E0700E"/>
    <w:rsid w:val="00E1432F"/>
    <w:rsid w:val="00E15BA5"/>
    <w:rsid w:val="00E15EC4"/>
    <w:rsid w:val="00E20154"/>
    <w:rsid w:val="00E20616"/>
    <w:rsid w:val="00E20B8B"/>
    <w:rsid w:val="00E20D5C"/>
    <w:rsid w:val="00E212E2"/>
    <w:rsid w:val="00E221CC"/>
    <w:rsid w:val="00E222ED"/>
    <w:rsid w:val="00E22518"/>
    <w:rsid w:val="00E271D5"/>
    <w:rsid w:val="00E2731B"/>
    <w:rsid w:val="00E34DCC"/>
    <w:rsid w:val="00E36278"/>
    <w:rsid w:val="00E40A61"/>
    <w:rsid w:val="00E41C00"/>
    <w:rsid w:val="00E428AA"/>
    <w:rsid w:val="00E437FD"/>
    <w:rsid w:val="00E448A3"/>
    <w:rsid w:val="00E45648"/>
    <w:rsid w:val="00E47242"/>
    <w:rsid w:val="00E50007"/>
    <w:rsid w:val="00E51BCA"/>
    <w:rsid w:val="00E52B3B"/>
    <w:rsid w:val="00E53044"/>
    <w:rsid w:val="00E535A3"/>
    <w:rsid w:val="00E53E69"/>
    <w:rsid w:val="00E61904"/>
    <w:rsid w:val="00E61A27"/>
    <w:rsid w:val="00E62928"/>
    <w:rsid w:val="00E62BD8"/>
    <w:rsid w:val="00E7243D"/>
    <w:rsid w:val="00E751CD"/>
    <w:rsid w:val="00E751E1"/>
    <w:rsid w:val="00E844A6"/>
    <w:rsid w:val="00E90671"/>
    <w:rsid w:val="00E9186A"/>
    <w:rsid w:val="00E9479E"/>
    <w:rsid w:val="00E97C44"/>
    <w:rsid w:val="00EA0819"/>
    <w:rsid w:val="00EA1752"/>
    <w:rsid w:val="00EA32D5"/>
    <w:rsid w:val="00EB0C64"/>
    <w:rsid w:val="00EB177A"/>
    <w:rsid w:val="00EB232C"/>
    <w:rsid w:val="00EB6F66"/>
    <w:rsid w:val="00EC035B"/>
    <w:rsid w:val="00EC40E3"/>
    <w:rsid w:val="00EC562B"/>
    <w:rsid w:val="00EC57AE"/>
    <w:rsid w:val="00ED18B3"/>
    <w:rsid w:val="00ED2159"/>
    <w:rsid w:val="00ED6C90"/>
    <w:rsid w:val="00EE23CF"/>
    <w:rsid w:val="00EE492D"/>
    <w:rsid w:val="00EE53A9"/>
    <w:rsid w:val="00EE5908"/>
    <w:rsid w:val="00EE6B01"/>
    <w:rsid w:val="00EF39C4"/>
    <w:rsid w:val="00EF66AA"/>
    <w:rsid w:val="00EF6735"/>
    <w:rsid w:val="00EF7B0A"/>
    <w:rsid w:val="00F00184"/>
    <w:rsid w:val="00F01473"/>
    <w:rsid w:val="00F04B21"/>
    <w:rsid w:val="00F05A8A"/>
    <w:rsid w:val="00F06142"/>
    <w:rsid w:val="00F12CDD"/>
    <w:rsid w:val="00F133D1"/>
    <w:rsid w:val="00F14DBA"/>
    <w:rsid w:val="00F16C7E"/>
    <w:rsid w:val="00F176BE"/>
    <w:rsid w:val="00F2024B"/>
    <w:rsid w:val="00F203B6"/>
    <w:rsid w:val="00F219AB"/>
    <w:rsid w:val="00F227EE"/>
    <w:rsid w:val="00F23449"/>
    <w:rsid w:val="00F245DB"/>
    <w:rsid w:val="00F25FCA"/>
    <w:rsid w:val="00F262DE"/>
    <w:rsid w:val="00F27650"/>
    <w:rsid w:val="00F31609"/>
    <w:rsid w:val="00F338C2"/>
    <w:rsid w:val="00F33AE5"/>
    <w:rsid w:val="00F36BC0"/>
    <w:rsid w:val="00F36D7B"/>
    <w:rsid w:val="00F40AC8"/>
    <w:rsid w:val="00F45216"/>
    <w:rsid w:val="00F45C93"/>
    <w:rsid w:val="00F47B7D"/>
    <w:rsid w:val="00F505DD"/>
    <w:rsid w:val="00F5201B"/>
    <w:rsid w:val="00F52C25"/>
    <w:rsid w:val="00F54EE2"/>
    <w:rsid w:val="00F5776F"/>
    <w:rsid w:val="00F61DFA"/>
    <w:rsid w:val="00F62E00"/>
    <w:rsid w:val="00F65318"/>
    <w:rsid w:val="00F65AA4"/>
    <w:rsid w:val="00F6624B"/>
    <w:rsid w:val="00F725AB"/>
    <w:rsid w:val="00F75BD9"/>
    <w:rsid w:val="00F802BC"/>
    <w:rsid w:val="00F81F50"/>
    <w:rsid w:val="00F82597"/>
    <w:rsid w:val="00F840FA"/>
    <w:rsid w:val="00F85193"/>
    <w:rsid w:val="00F852C7"/>
    <w:rsid w:val="00F853A1"/>
    <w:rsid w:val="00F8681F"/>
    <w:rsid w:val="00F91DA9"/>
    <w:rsid w:val="00F938D6"/>
    <w:rsid w:val="00F94398"/>
    <w:rsid w:val="00FA01A7"/>
    <w:rsid w:val="00FA0C95"/>
    <w:rsid w:val="00FA1228"/>
    <w:rsid w:val="00FA15A1"/>
    <w:rsid w:val="00FA30B6"/>
    <w:rsid w:val="00FB2FA3"/>
    <w:rsid w:val="00FB37D3"/>
    <w:rsid w:val="00FB3E16"/>
    <w:rsid w:val="00FB5B2F"/>
    <w:rsid w:val="00FB65E1"/>
    <w:rsid w:val="00FB7652"/>
    <w:rsid w:val="00FB7C8D"/>
    <w:rsid w:val="00FC1192"/>
    <w:rsid w:val="00FC4368"/>
    <w:rsid w:val="00FC63F6"/>
    <w:rsid w:val="00FD0F79"/>
    <w:rsid w:val="00FD4338"/>
    <w:rsid w:val="00FD5036"/>
    <w:rsid w:val="00FD66DA"/>
    <w:rsid w:val="00FE1035"/>
    <w:rsid w:val="00FE4024"/>
    <w:rsid w:val="00FF161F"/>
    <w:rsid w:val="00FF17E3"/>
    <w:rsid w:val="00FF6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9D5D0"/>
  <w15:chartTrackingRefBased/>
  <w15:docId w15:val="{7D29031C-1E28-4879-9876-F25E4354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8D6"/>
  </w:style>
  <w:style w:type="paragraph" w:styleId="Heading1">
    <w:name w:val="heading 1"/>
    <w:basedOn w:val="Normal"/>
    <w:next w:val="Normal"/>
    <w:link w:val="Heading1Char"/>
    <w:uiPriority w:val="9"/>
    <w:qFormat/>
    <w:rsid w:val="00A069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69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69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69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69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69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69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69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69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9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69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069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69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69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69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69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69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6995"/>
    <w:rPr>
      <w:rFonts w:eastAsiaTheme="majorEastAsia" w:cstheme="majorBidi"/>
      <w:color w:val="272727" w:themeColor="text1" w:themeTint="D8"/>
    </w:rPr>
  </w:style>
  <w:style w:type="paragraph" w:styleId="Title">
    <w:name w:val="Title"/>
    <w:basedOn w:val="Normal"/>
    <w:next w:val="Normal"/>
    <w:link w:val="TitleChar"/>
    <w:uiPriority w:val="10"/>
    <w:qFormat/>
    <w:rsid w:val="00A069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9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9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6995"/>
    <w:pPr>
      <w:spacing w:before="160"/>
      <w:jc w:val="center"/>
    </w:pPr>
    <w:rPr>
      <w:i/>
      <w:iCs/>
      <w:color w:val="404040" w:themeColor="text1" w:themeTint="BF"/>
    </w:rPr>
  </w:style>
  <w:style w:type="character" w:customStyle="1" w:styleId="QuoteChar">
    <w:name w:val="Quote Char"/>
    <w:basedOn w:val="DefaultParagraphFont"/>
    <w:link w:val="Quote"/>
    <w:uiPriority w:val="29"/>
    <w:rsid w:val="00A06995"/>
    <w:rPr>
      <w:i/>
      <w:iCs/>
      <w:color w:val="404040" w:themeColor="text1" w:themeTint="BF"/>
    </w:rPr>
  </w:style>
  <w:style w:type="paragraph" w:styleId="ListParagraph">
    <w:name w:val="List Paragraph"/>
    <w:basedOn w:val="Normal"/>
    <w:uiPriority w:val="34"/>
    <w:qFormat/>
    <w:rsid w:val="00A06995"/>
    <w:pPr>
      <w:ind w:left="720"/>
      <w:contextualSpacing/>
    </w:pPr>
  </w:style>
  <w:style w:type="character" w:styleId="IntenseEmphasis">
    <w:name w:val="Intense Emphasis"/>
    <w:basedOn w:val="DefaultParagraphFont"/>
    <w:uiPriority w:val="21"/>
    <w:qFormat/>
    <w:rsid w:val="00A06995"/>
    <w:rPr>
      <w:i/>
      <w:iCs/>
      <w:color w:val="0F4761" w:themeColor="accent1" w:themeShade="BF"/>
    </w:rPr>
  </w:style>
  <w:style w:type="paragraph" w:styleId="IntenseQuote">
    <w:name w:val="Intense Quote"/>
    <w:basedOn w:val="Normal"/>
    <w:next w:val="Normal"/>
    <w:link w:val="IntenseQuoteChar"/>
    <w:uiPriority w:val="30"/>
    <w:qFormat/>
    <w:rsid w:val="00A069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995"/>
    <w:rPr>
      <w:i/>
      <w:iCs/>
      <w:color w:val="0F4761" w:themeColor="accent1" w:themeShade="BF"/>
    </w:rPr>
  </w:style>
  <w:style w:type="character" w:styleId="IntenseReference">
    <w:name w:val="Intense Reference"/>
    <w:basedOn w:val="DefaultParagraphFont"/>
    <w:uiPriority w:val="32"/>
    <w:qFormat/>
    <w:rsid w:val="00A06995"/>
    <w:rPr>
      <w:b/>
      <w:bCs/>
      <w:smallCaps/>
      <w:color w:val="0F4761" w:themeColor="accent1" w:themeShade="BF"/>
      <w:spacing w:val="5"/>
    </w:rPr>
  </w:style>
  <w:style w:type="paragraph" w:styleId="Header">
    <w:name w:val="header"/>
    <w:basedOn w:val="Normal"/>
    <w:link w:val="HeaderChar"/>
    <w:uiPriority w:val="99"/>
    <w:unhideWhenUsed/>
    <w:rsid w:val="00A06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995"/>
  </w:style>
  <w:style w:type="paragraph" w:styleId="Footer">
    <w:name w:val="footer"/>
    <w:basedOn w:val="Normal"/>
    <w:link w:val="FooterChar"/>
    <w:uiPriority w:val="99"/>
    <w:unhideWhenUsed/>
    <w:rsid w:val="00A06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995"/>
  </w:style>
  <w:style w:type="paragraph" w:styleId="NormalWeb">
    <w:name w:val="Normal (Web)"/>
    <w:basedOn w:val="Normal"/>
    <w:uiPriority w:val="99"/>
    <w:semiHidden/>
    <w:unhideWhenUsed/>
    <w:rsid w:val="00A0699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384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7B0A"/>
    <w:rPr>
      <w:color w:val="666666"/>
    </w:rPr>
  </w:style>
  <w:style w:type="paragraph" w:customStyle="1" w:styleId="Default">
    <w:name w:val="Default"/>
    <w:rsid w:val="00041831"/>
    <w:pPr>
      <w:autoSpaceDE w:val="0"/>
      <w:autoSpaceDN w:val="0"/>
      <w:adjustRightInd w:val="0"/>
      <w:spacing w:after="0" w:line="240" w:lineRule="auto"/>
    </w:pPr>
    <w:rPr>
      <w:rFonts w:ascii="Calibri" w:hAnsi="Calibri" w:cs="Calibri"/>
      <w:color w:val="000000"/>
      <w:kern w:val="0"/>
    </w:rPr>
  </w:style>
  <w:style w:type="character" w:styleId="Hyperlink">
    <w:name w:val="Hyperlink"/>
    <w:basedOn w:val="DefaultParagraphFont"/>
    <w:uiPriority w:val="99"/>
    <w:unhideWhenUsed/>
    <w:rsid w:val="008B490F"/>
    <w:rPr>
      <w:color w:val="467886" w:themeColor="hyperlink"/>
      <w:u w:val="single"/>
    </w:rPr>
  </w:style>
  <w:style w:type="character" w:styleId="UnresolvedMention">
    <w:name w:val="Unresolved Mention"/>
    <w:basedOn w:val="DefaultParagraphFont"/>
    <w:uiPriority w:val="99"/>
    <w:semiHidden/>
    <w:unhideWhenUsed/>
    <w:rsid w:val="008B4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9DCF9EBEFE4E32BD3BB9D05A1320FE"/>
        <w:category>
          <w:name w:val="General"/>
          <w:gallery w:val="placeholder"/>
        </w:category>
        <w:types>
          <w:type w:val="bbPlcHdr"/>
        </w:types>
        <w:behaviors>
          <w:behavior w:val="content"/>
        </w:behaviors>
        <w:guid w:val="{9C2CC2D8-FA23-4DDD-A5C2-5A346F10DD01}"/>
      </w:docPartPr>
      <w:docPartBody>
        <w:p w:rsidR="0032475D" w:rsidRDefault="0047440C">
          <w:r w:rsidRPr="004933F5">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40C"/>
    <w:rsid w:val="00014D18"/>
    <w:rsid w:val="00052A7E"/>
    <w:rsid w:val="000B5FD7"/>
    <w:rsid w:val="000D606E"/>
    <w:rsid w:val="001A504F"/>
    <w:rsid w:val="001E1B4C"/>
    <w:rsid w:val="002A5081"/>
    <w:rsid w:val="002E13F0"/>
    <w:rsid w:val="0032475D"/>
    <w:rsid w:val="00386C98"/>
    <w:rsid w:val="0047440C"/>
    <w:rsid w:val="004F527D"/>
    <w:rsid w:val="00502460"/>
    <w:rsid w:val="005C770A"/>
    <w:rsid w:val="00713FC7"/>
    <w:rsid w:val="007C1269"/>
    <w:rsid w:val="0085567F"/>
    <w:rsid w:val="00956B34"/>
    <w:rsid w:val="00AE1C0A"/>
    <w:rsid w:val="00B540E0"/>
    <w:rsid w:val="00BA16F7"/>
    <w:rsid w:val="00DE52CC"/>
    <w:rsid w:val="00DF121E"/>
    <w:rsid w:val="00E20154"/>
    <w:rsid w:val="00ED44FC"/>
    <w:rsid w:val="00F04B21"/>
    <w:rsid w:val="00F31FA0"/>
    <w:rsid w:val="00FB7C8D"/>
    <w:rsid w:val="00FC4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440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60812-78ED-4356-866C-A5165620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22205</TotalTime>
  <Pages>49</Pages>
  <Words>7600</Words>
  <Characters>43325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Mccullagh</dc:creator>
  <cp:keywords/>
  <dc:description/>
  <cp:lastModifiedBy>Chelsey Mccullagh</cp:lastModifiedBy>
  <cp:revision>994</cp:revision>
  <dcterms:created xsi:type="dcterms:W3CDTF">2026-03-31T09:04:00Z</dcterms:created>
  <dcterms:modified xsi:type="dcterms:W3CDTF">2026-05-22T09:17:00Z</dcterms:modified>
</cp:coreProperties>
</file>